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087564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77777777" w:rsidR="007F336F" w:rsidRDefault="007F336F" w:rsidP="00087564">
            <w:pPr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smartstreet cy10</w:t>
            </w:r>
          </w:p>
        </w:tc>
      </w:tr>
      <w:tr w:rsidR="007F336F" w:rsidRPr="00170370" w14:paraId="1EEC4591" w14:textId="77777777" w:rsidTr="00087564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5555D421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Bac Pro </w:t>
            </w:r>
            <w:r w:rsidR="00B831DE">
              <w:rPr>
                <w:b/>
                <w:caps/>
                <w:color w:val="000080"/>
                <w:sz w:val="28"/>
                <w:szCs w:val="28"/>
              </w:rPr>
              <w:t>SN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69DED96F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ED1FF9">
              <w:rPr>
                <w:b/>
                <w:caps/>
                <w:color w:val="000080"/>
                <w:sz w:val="28"/>
                <w:szCs w:val="28"/>
              </w:rPr>
              <w:t>MAINTENANCE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E6484AE" w14:textId="77777777" w:rsidR="00D94EC8" w:rsidRDefault="00D94EC8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TERMINALE</w:t>
            </w:r>
          </w:p>
          <w:p w14:paraId="445F8132" w14:textId="0E5A15DE" w:rsidR="007F336F" w:rsidRPr="00170370" w:rsidRDefault="00B831DE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2"/>
              </w:rPr>
              <w:t>2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>e</w:t>
            </w:r>
            <w:r w:rsidR="00C8355B">
              <w:rPr>
                <w:b/>
                <w:caps/>
                <w:color w:val="000080"/>
                <w:sz w:val="22"/>
                <w:vertAlign w:val="superscript"/>
              </w:rPr>
              <w:t>me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 xml:space="preserve"> </w:t>
            </w:r>
            <w:r w:rsidR="00467CE4">
              <w:rPr>
                <w:b/>
                <w:caps/>
                <w:color w:val="000080"/>
                <w:sz w:val="22"/>
              </w:rPr>
              <w:t>TRIMESTRE</w:t>
            </w:r>
          </w:p>
        </w:tc>
      </w:tr>
      <w:tr w:rsidR="007F336F" w:rsidRPr="00170370" w14:paraId="43F4517F" w14:textId="77777777" w:rsidTr="00087564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460B903D" w:rsidR="007F336F" w:rsidRPr="00025ABE" w:rsidRDefault="006E66CB" w:rsidP="00C8355B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 xml:space="preserve">MAINTENANCE </w:t>
            </w:r>
            <w:r w:rsidR="00DC22BA">
              <w:rPr>
                <w:rFonts w:cs="Arial"/>
                <w:color w:val="000080"/>
                <w:sz w:val="28"/>
                <w:szCs w:val="28"/>
              </w:rPr>
              <w:t>CORRECTIVE</w:t>
            </w:r>
            <w:r>
              <w:rPr>
                <w:rFonts w:cs="Arial"/>
                <w:color w:val="000080"/>
                <w:sz w:val="28"/>
                <w:szCs w:val="28"/>
              </w:rPr>
              <w:t xml:space="preserve"> DES EP</w:t>
            </w:r>
          </w:p>
        </w:tc>
      </w:tr>
    </w:tbl>
    <w:p w14:paraId="547B5216" w14:textId="77777777" w:rsidR="00D91CA2" w:rsidRDefault="00315FB8" w:rsidP="008A5418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1552" behindDoc="0" locked="1" layoutInCell="1" allowOverlap="1" wp14:anchorId="39755E11" wp14:editId="1EEEFD01">
                <wp:simplePos x="0" y="0"/>
                <wp:positionH relativeFrom="margin">
                  <wp:posOffset>1905</wp:posOffset>
                </wp:positionH>
                <wp:positionV relativeFrom="paragraph">
                  <wp:posOffset>5647055</wp:posOffset>
                </wp:positionV>
                <wp:extent cx="6840220" cy="2066925"/>
                <wp:effectExtent l="19050" t="19050" r="17780" b="28575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661036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2425" y="76200"/>
                            <a:ext cx="1382912" cy="192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93346"/>
                            <a:ext cx="284099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CF7B87" w:rsidRPr="00CC0759" w:rsidRDefault="00CF7B87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17C5B36C" w:rsidR="00CF7B87" w:rsidRPr="00AF7330" w:rsidRDefault="00867F41" w:rsidP="0060389F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CF7B87">
                                  <w:t>Maintenance corrective des EP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15pt;margin-top:444.65pt;width:538.6pt;height:162.75pt;z-index:251671552;mso-position-horizontal-relative:margin" coordsize="68402,2066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">
                <v:shape id="_x0000_s1027" type="#_x0000_t75" style="position:absolute;width:68402;height:20669;visibility:visible;mso-wrap-style:square" stroked="t" strokecolor="#969696" strokeweight="2.5pt">
                  <v:fill o:detectmouseclick="t"/>
                  <v:path o:connecttype="none"/>
                </v:shape>
                <v:shape id="Picture 69" o:spid="_x0000_s1028" type="#_x0000_t75" alt=" Fiche technique" style="position:absolute;left:42360;top:6610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1" o:spid="_x0000_s1029" type="#_x0000_t75" style="position:absolute;left:5324;top:762;width:13829;height:19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">
                  <v:imagedata r:id="rId11" o:title=""/>
                </v:shape>
                <v:rect id="Rectangle 68" o:spid="_x0000_s1030" style="position:absolute;left:37598;top:933;width:28410;height:14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CF7B87" w:rsidRPr="00CC0759" w:rsidRDefault="00CF7B87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17C5B36C" w:rsidR="00CF7B87" w:rsidRPr="00AF7330" w:rsidRDefault="00CF7B87" w:rsidP="0060389F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Maintenance corrective des EP</w:t>
                          </w:r>
                        </w:fldSimple>
                      </w:p>
                    </w:txbxContent>
                  </v:textbox>
                </v:rect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1" layoutInCell="0" allowOverlap="0" wp14:anchorId="1FAC57BD" wp14:editId="31AEA901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CF7B87" w:rsidRPr="007F336F" w:rsidRDefault="00CF7B87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CF7B87" w:rsidRPr="007F336F" w:rsidRDefault="00CF7B87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8A5418">
        <w:rPr>
          <w:rFonts w:asciiTheme="majorHAnsi" w:hAnsiTheme="majorHAnsi"/>
          <w:b w:val="0"/>
          <w:bCs w:val="0"/>
          <w:caps w:val="0"/>
        </w:rPr>
        <w:fldChar w:fldCharType="begin"/>
      </w:r>
      <w:r w:rsidR="008A5418">
        <w:rPr>
          <w:rFonts w:asciiTheme="majorHAnsi" w:hAnsiTheme="majorHAnsi"/>
          <w:b w:val="0"/>
          <w:bCs w:val="0"/>
          <w:caps w:val="0"/>
        </w:rPr>
        <w:instrText xml:space="preserve"> TOC \o "1-2" \h \z \u </w:instrText>
      </w:r>
      <w:r w:rsidR="008A5418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1A08FEAB" w14:textId="7EC2703D" w:rsidR="00D91CA2" w:rsidRDefault="001A176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00" w:history="1">
        <w:r w:rsidR="00D91CA2" w:rsidRPr="00686078">
          <w:rPr>
            <w:rStyle w:val="Lienhypertexte"/>
            <w:noProof/>
          </w:rPr>
          <w:t>1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ORGANISATION PEDAGOGIQUE :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661EB671" w14:textId="6A530D45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1" w:history="1">
        <w:r w:rsidR="00D91CA2" w:rsidRPr="00686078">
          <w:rPr>
            <w:rStyle w:val="Lienhypertexte"/>
            <w:noProof/>
          </w:rPr>
          <w:t>1.1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Données pédagogiques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434A0277" w14:textId="655BBA7E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2" w:history="1">
        <w:r w:rsidR="00D91CA2" w:rsidRPr="00686078">
          <w:rPr>
            <w:rStyle w:val="Lienhypertexte"/>
            <w:noProof/>
          </w:rPr>
          <w:t>1.2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Mise en situation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_Toc530377802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094D5AE9" w14:textId="3EE9B007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3" w:history="1">
        <w:r w:rsidR="00D91CA2" w:rsidRPr="00686078">
          <w:rPr>
            <w:rStyle w:val="Lienhypertexte"/>
            <w:noProof/>
          </w:rPr>
          <w:t>1.3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Secteur d’activité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_Toc530377803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77A561A7" w14:textId="395E7A4E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4" w:history="1">
        <w:r w:rsidR="00D91CA2" w:rsidRPr="00686078">
          <w:rPr>
            <w:rStyle w:val="Lienhypertexte"/>
            <w:noProof/>
          </w:rPr>
          <w:t>1.4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Objectifs pédagogiques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_Toc530377804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1EA028AC" w14:textId="65808122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5" w:history="1">
        <w:r w:rsidR="00D91CA2" w:rsidRPr="00686078">
          <w:rPr>
            <w:rStyle w:val="Lienhypertexte"/>
            <w:noProof/>
          </w:rPr>
          <w:t>1.5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CRITERES D’EVALUATION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_Toc530377805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014522A2" w14:textId="6F5EA627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6" w:history="1">
        <w:r w:rsidR="00D91CA2" w:rsidRPr="00686078">
          <w:rPr>
            <w:rStyle w:val="Lienhypertexte"/>
            <w:noProof/>
          </w:rPr>
          <w:t>1.6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COMPETENCES EVALUEES sur CPro STI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_Toc530377806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2</w:t>
        </w:r>
        <w:r w:rsidR="00D91CA2">
          <w:rPr>
            <w:noProof/>
            <w:webHidden/>
          </w:rPr>
          <w:fldChar w:fldCharType="end"/>
        </w:r>
      </w:hyperlink>
    </w:p>
    <w:p w14:paraId="544E53A7" w14:textId="682424CB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7" w:history="1">
        <w:r w:rsidR="00D91CA2" w:rsidRPr="00686078">
          <w:rPr>
            <w:rStyle w:val="Lienhypertexte"/>
            <w:noProof/>
          </w:rPr>
          <w:t>1.7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OBSERVATIONS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_Toc530377807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2</w:t>
        </w:r>
        <w:r w:rsidR="00D91CA2">
          <w:rPr>
            <w:noProof/>
            <w:webHidden/>
          </w:rPr>
          <w:fldChar w:fldCharType="end"/>
        </w:r>
      </w:hyperlink>
    </w:p>
    <w:p w14:paraId="5BEC0D5A" w14:textId="368BEFF7" w:rsidR="00D91CA2" w:rsidRDefault="001A176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08" w:history="1">
        <w:r w:rsidR="00D91CA2" w:rsidRPr="00686078">
          <w:rPr>
            <w:rStyle w:val="Lienhypertexte"/>
            <w:noProof/>
          </w:rPr>
          <w:t>2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Préparation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_Toc530377808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3</w:t>
        </w:r>
        <w:r w:rsidR="00D91CA2">
          <w:rPr>
            <w:noProof/>
            <w:webHidden/>
          </w:rPr>
          <w:fldChar w:fldCharType="end"/>
        </w:r>
      </w:hyperlink>
    </w:p>
    <w:p w14:paraId="09C91947" w14:textId="55A7D67F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9" w:history="1">
        <w:r w:rsidR="00D91CA2" w:rsidRPr="00686078">
          <w:rPr>
            <w:rStyle w:val="Lienhypertexte"/>
            <w:noProof/>
          </w:rPr>
          <w:t>2.1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Introduction à la maintenance préventive des EP.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_Toc530377809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3</w:t>
        </w:r>
        <w:r w:rsidR="00D91CA2">
          <w:rPr>
            <w:noProof/>
            <w:webHidden/>
          </w:rPr>
          <w:fldChar w:fldCharType="end"/>
        </w:r>
      </w:hyperlink>
    </w:p>
    <w:p w14:paraId="02DB7BA2" w14:textId="0761CF6F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0" w:history="1">
        <w:r w:rsidR="00D91CA2" w:rsidRPr="00686078">
          <w:rPr>
            <w:rStyle w:val="Lienhypertexte"/>
            <w:noProof/>
          </w:rPr>
          <w:t>2.2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Ordre d’intervention.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4</w:t>
        </w:r>
        <w:r w:rsidR="00D91CA2">
          <w:rPr>
            <w:noProof/>
            <w:webHidden/>
          </w:rPr>
          <w:fldChar w:fldCharType="end"/>
        </w:r>
      </w:hyperlink>
    </w:p>
    <w:p w14:paraId="3922AA3A" w14:textId="4035A77C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1" w:history="1">
        <w:r w:rsidR="00D91CA2" w:rsidRPr="00686078">
          <w:rPr>
            <w:rStyle w:val="Lienhypertexte"/>
            <w:noProof/>
          </w:rPr>
          <w:t>2.3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de l’environnement et des conditions de dépannage.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5</w:t>
        </w:r>
        <w:r w:rsidR="00D91CA2">
          <w:rPr>
            <w:noProof/>
            <w:webHidden/>
          </w:rPr>
          <w:fldChar w:fldCharType="end"/>
        </w:r>
      </w:hyperlink>
    </w:p>
    <w:p w14:paraId="01E94BA4" w14:textId="3DB25E26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2" w:history="1">
        <w:r w:rsidR="00D91CA2" w:rsidRPr="00686078">
          <w:rPr>
            <w:rStyle w:val="Lienhypertexte"/>
            <w:noProof/>
          </w:rPr>
          <w:t>2.4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des risques professionnels.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_Toc530377812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7</w:t>
        </w:r>
        <w:r w:rsidR="00D91CA2">
          <w:rPr>
            <w:noProof/>
            <w:webHidden/>
          </w:rPr>
          <w:fldChar w:fldCharType="end"/>
        </w:r>
      </w:hyperlink>
    </w:p>
    <w:p w14:paraId="6E079184" w14:textId="72B10739" w:rsidR="00D91CA2" w:rsidRDefault="001A176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3" w:history="1">
        <w:r w:rsidR="00D91CA2" w:rsidRPr="00686078">
          <w:rPr>
            <w:rStyle w:val="Lienhypertexte"/>
            <w:noProof/>
          </w:rPr>
          <w:t>3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Analyser l’installation et diagnostiquer le disfonctionnement.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_Toc530377813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9</w:t>
        </w:r>
        <w:r w:rsidR="00D91CA2">
          <w:rPr>
            <w:noProof/>
            <w:webHidden/>
          </w:rPr>
          <w:fldChar w:fldCharType="end"/>
        </w:r>
      </w:hyperlink>
    </w:p>
    <w:p w14:paraId="336664F9" w14:textId="1D6614DC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4" w:history="1">
        <w:r w:rsidR="00D91CA2" w:rsidRPr="00686078">
          <w:rPr>
            <w:rStyle w:val="Lienhypertexte"/>
            <w:noProof/>
          </w:rPr>
          <w:t>3.1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Procédure de diagnostic.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_Toc530377814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10</w:t>
        </w:r>
        <w:r w:rsidR="00D91CA2">
          <w:rPr>
            <w:noProof/>
            <w:webHidden/>
          </w:rPr>
          <w:fldChar w:fldCharType="end"/>
        </w:r>
      </w:hyperlink>
    </w:p>
    <w:p w14:paraId="7A3C8423" w14:textId="2074C86D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5" w:history="1">
        <w:r w:rsidR="00D91CA2" w:rsidRPr="00686078">
          <w:rPr>
            <w:rStyle w:val="Lienhypertexte"/>
            <w:noProof/>
          </w:rPr>
          <w:t>3.2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et vérifications des relevés de défauts.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_Toc530377815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12</w:t>
        </w:r>
        <w:r w:rsidR="00D91CA2">
          <w:rPr>
            <w:noProof/>
            <w:webHidden/>
          </w:rPr>
          <w:fldChar w:fldCharType="end"/>
        </w:r>
      </w:hyperlink>
    </w:p>
    <w:p w14:paraId="7EA63131" w14:textId="32A950C7" w:rsidR="00D91CA2" w:rsidRDefault="001A176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6" w:history="1">
        <w:r w:rsidR="00D91CA2" w:rsidRPr="00686078">
          <w:rPr>
            <w:rStyle w:val="Lienhypertexte"/>
            <w:noProof/>
          </w:rPr>
          <w:t>4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Réaliser les opérations de depannage.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_Toc530377816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48BA1604" w14:textId="44BB85CD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7" w:history="1">
        <w:r w:rsidR="00D91CA2" w:rsidRPr="00686078">
          <w:rPr>
            <w:rStyle w:val="Lienhypertexte"/>
            <w:noProof/>
          </w:rPr>
          <w:t>4.1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Remplacement de l’organe défectueux.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_Toc530377817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25EB82FA" w14:textId="158F3F88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8" w:history="1">
        <w:r w:rsidR="00D91CA2" w:rsidRPr="00686078">
          <w:rPr>
            <w:rStyle w:val="Lienhypertexte"/>
            <w:noProof/>
          </w:rPr>
          <w:t>4.2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Effectuer les contrôles et les essais associés.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_Toc530377818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570C7D65" w14:textId="0E2F35E6" w:rsidR="00D91CA2" w:rsidRDefault="001A1765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9" w:history="1">
        <w:r w:rsidR="00D91CA2" w:rsidRPr="00686078">
          <w:rPr>
            <w:rStyle w:val="Lienhypertexte"/>
            <w:noProof/>
          </w:rPr>
          <w:t>5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Communication (rendre compte).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_Toc530377819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17</w:t>
        </w:r>
        <w:r w:rsidR="00D91CA2">
          <w:rPr>
            <w:noProof/>
            <w:webHidden/>
          </w:rPr>
          <w:fldChar w:fldCharType="end"/>
        </w:r>
      </w:hyperlink>
    </w:p>
    <w:p w14:paraId="15337DF6" w14:textId="0511B195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20" w:history="1">
        <w:r w:rsidR="00D91CA2" w:rsidRPr="00686078">
          <w:rPr>
            <w:rStyle w:val="Lienhypertexte"/>
            <w:noProof/>
          </w:rPr>
          <w:t>5.1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Compléter le registre de maintenance corrective.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_Toc530377820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17</w:t>
        </w:r>
        <w:r w:rsidR="00D91CA2">
          <w:rPr>
            <w:noProof/>
            <w:webHidden/>
          </w:rPr>
          <w:fldChar w:fldCharType="end"/>
        </w:r>
      </w:hyperlink>
    </w:p>
    <w:p w14:paraId="7373F9EA" w14:textId="40C0EF47" w:rsidR="00D91CA2" w:rsidRDefault="001A1765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21" w:history="1">
        <w:r w:rsidR="00D91CA2" w:rsidRPr="00686078">
          <w:rPr>
            <w:rStyle w:val="Lienhypertexte"/>
            <w:noProof/>
          </w:rPr>
          <w:t>5.2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Compléter la fiche d’intervention.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_Toc530377821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18</w:t>
        </w:r>
        <w:r w:rsidR="00D91CA2">
          <w:rPr>
            <w:noProof/>
            <w:webHidden/>
          </w:rPr>
          <w:fldChar w:fldCharType="end"/>
        </w:r>
      </w:hyperlink>
    </w:p>
    <w:p w14:paraId="01D0504C" w14:textId="5F6A29EA" w:rsidR="00D13D23" w:rsidRDefault="008A5418" w:rsidP="00743A53">
      <w:pPr>
        <w:pStyle w:val="TM1"/>
        <w:tabs>
          <w:tab w:val="left" w:pos="1771"/>
          <w:tab w:val="right" w:leader="dot" w:pos="10762"/>
        </w:tabs>
        <w:rPr>
          <w:rFonts w:asciiTheme="majorHAnsi" w:hAnsiTheme="majorHAnsi"/>
          <w:b w:val="0"/>
          <w:bCs w:val="0"/>
          <w:caps w:val="0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 w:val="0"/>
          <w:bCs w:val="0"/>
          <w:caps w:val="0"/>
        </w:rPr>
        <w:fldChar w:fldCharType="end"/>
      </w:r>
    </w:p>
    <w:p w14:paraId="2FA52570" w14:textId="77777777" w:rsidR="00470955" w:rsidRDefault="00470955" w:rsidP="00743A53">
      <w:pP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3217BC">
      <w:pPr>
        <w:pStyle w:val="Titre1"/>
      </w:pPr>
      <w:bookmarkStart w:id="1" w:name="_Toc526094743"/>
      <w:bookmarkStart w:id="2" w:name="_Toc530377800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530377801"/>
      <w:r>
        <w:t>Données pédagogiques</w:t>
      </w:r>
      <w:bookmarkEnd w:id="3"/>
      <w:bookmarkEnd w:id="4"/>
    </w:p>
    <w:p w14:paraId="23474BB8" w14:textId="77777777" w:rsidR="007F336F" w:rsidRPr="00966ACA" w:rsidRDefault="007F336F" w:rsidP="00D40997">
      <w:pPr>
        <w:jc w:val="center"/>
      </w:pPr>
      <w:r>
        <w:rPr>
          <w:noProof/>
        </w:rPr>
        <w:drawing>
          <wp:inline distT="0" distB="0" distL="0" distR="0" wp14:anchorId="61ECAF80" wp14:editId="071DF4F0">
            <wp:extent cx="6450544" cy="3171475"/>
            <wp:effectExtent l="0" t="0" r="127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544" cy="31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530377802"/>
      <w:r w:rsidRPr="00775A57">
        <w:t>Mise en situation</w:t>
      </w:r>
      <w:bookmarkEnd w:id="5"/>
      <w:bookmarkEnd w:id="6"/>
      <w:r w:rsidRPr="00775A57">
        <w:t xml:space="preserve"> </w:t>
      </w:r>
    </w:p>
    <w:p w14:paraId="4B256C79" w14:textId="77777777" w:rsidR="00DC22BA" w:rsidRDefault="00DC22BA" w:rsidP="00DC22BA">
      <w:pPr>
        <w:spacing w:after="0"/>
      </w:pPr>
      <w:bookmarkStart w:id="7" w:name="_Toc526094746"/>
      <w:r>
        <w:t>La supervision et la télégestion des éclairages public modifie l'approche et les procédures de maintenance corrective.</w:t>
      </w:r>
    </w:p>
    <w:p w14:paraId="75BF29DB" w14:textId="77777777" w:rsidR="00DC22BA" w:rsidRDefault="00DC22BA" w:rsidP="00DC22BA">
      <w:pPr>
        <w:spacing w:after="0"/>
      </w:pPr>
      <w:r>
        <w:t>Des relevés de mesures et des informations d'alerte voir de panne son redescendues du service de télégestion vers le terrain.</w:t>
      </w:r>
    </w:p>
    <w:p w14:paraId="41B5B6D6" w14:textId="681ED5FD" w:rsidR="00DC22BA" w:rsidRDefault="00DC22BA" w:rsidP="00DC22BA">
      <w:pPr>
        <w:spacing w:after="0"/>
      </w:pPr>
      <w:r>
        <w:t xml:space="preserve">On vous mandate pour intervenir pour un contrôle sur site et de procéder au dépannage du point d'éclairage désigné. </w:t>
      </w:r>
    </w:p>
    <w:p w14:paraId="020448CB" w14:textId="77777777" w:rsidR="00DC22BA" w:rsidRDefault="00DC22BA" w:rsidP="00DC22BA">
      <w:pPr>
        <w:spacing w:after="0"/>
        <w:rPr>
          <w:rFonts w:eastAsiaTheme="majorEastAsia"/>
        </w:rPr>
      </w:pP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8" w:name="_Toc530377803"/>
      <w:r>
        <w:t>Secteur d’activité</w:t>
      </w:r>
      <w:bookmarkEnd w:id="7"/>
      <w:bookmarkEnd w:id="8"/>
    </w:p>
    <w:p w14:paraId="6ADACF90" w14:textId="49BAF79C" w:rsidR="003217BC" w:rsidRDefault="003217BC" w:rsidP="003217BC">
      <w:pPr>
        <w:ind w:right="340"/>
      </w:pPr>
      <w:bookmarkStart w:id="9" w:name="_Toc526094747"/>
      <w:r>
        <w:t>Secteurs : « </w:t>
      </w:r>
      <w:r w:rsidR="00D40997">
        <w:t>Avenue technique</w:t>
      </w:r>
      <w:r>
        <w:t> ».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10" w:name="_Toc530377804"/>
      <w:r w:rsidRPr="00AC3447">
        <w:t>Objectifs pédagogiques</w:t>
      </w:r>
      <w:bookmarkEnd w:id="9"/>
      <w:bookmarkEnd w:id="10"/>
    </w:p>
    <w:p w14:paraId="1D20800D" w14:textId="77777777" w:rsidR="00DC22BA" w:rsidRDefault="00DC22BA" w:rsidP="00DC22BA">
      <w:pPr>
        <w:spacing w:after="0"/>
      </w:pPr>
      <w:bookmarkStart w:id="11" w:name="_Toc526094748"/>
      <w:r>
        <w:t>Utiliser les messages et les ordres d'interventions dans un contexte professionnel.</w:t>
      </w:r>
    </w:p>
    <w:p w14:paraId="02DD3DE1" w14:textId="77777777" w:rsidR="00DC22BA" w:rsidRDefault="00DC22BA" w:rsidP="00DC22BA">
      <w:pPr>
        <w:spacing w:after="0"/>
      </w:pPr>
      <w:r>
        <w:t>Suivre une procédure de maintenance corrective.</w:t>
      </w:r>
    </w:p>
    <w:p w14:paraId="7C9B9B54" w14:textId="3C40BAD9" w:rsidR="00DC22BA" w:rsidRDefault="00DC22BA" w:rsidP="00DC22BA">
      <w:pPr>
        <w:spacing w:after="0"/>
      </w:pPr>
      <w:r>
        <w:t>Établir un diagnosti</w:t>
      </w:r>
      <w:r w:rsidR="00D40997">
        <w:t>c</w:t>
      </w:r>
      <w:r>
        <w:t>.</w:t>
      </w:r>
    </w:p>
    <w:p w14:paraId="78A2E75E" w14:textId="77777777" w:rsidR="00DC22BA" w:rsidRDefault="00DC22BA" w:rsidP="00DC22BA">
      <w:pPr>
        <w:spacing w:after="0"/>
      </w:pPr>
      <w:r>
        <w:t>Procéder au remplacement d'un matériel défectueux.</w:t>
      </w:r>
    </w:p>
    <w:p w14:paraId="1C92E9AD" w14:textId="77777777" w:rsidR="00DC22BA" w:rsidRDefault="00DC22BA" w:rsidP="00DC22BA">
      <w:pPr>
        <w:rPr>
          <w:rFonts w:eastAsiaTheme="majorEastAsia" w:cstheme="majorBidi"/>
          <w:b/>
          <w:bCs/>
          <w:sz w:val="28"/>
          <w:szCs w:val="26"/>
          <w:u w:val="single"/>
        </w:rPr>
      </w:pPr>
      <w:r>
        <w:t>Rendre compte et remplir le registre de maintenance.</w:t>
      </w:r>
    </w:p>
    <w:p w14:paraId="3B8F6B41" w14:textId="1362454E" w:rsidR="007F336F" w:rsidRPr="004B068D" w:rsidRDefault="007F336F" w:rsidP="007F336F">
      <w:pPr>
        <w:pStyle w:val="Titre2"/>
        <w:spacing w:line="240" w:lineRule="auto"/>
      </w:pPr>
      <w:bookmarkStart w:id="12" w:name="_Toc530377805"/>
      <w:r>
        <w:t>CRITERES D’EVALUATION</w:t>
      </w:r>
      <w:bookmarkEnd w:id="11"/>
      <w:bookmarkEnd w:id="12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087564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50D318BC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495573BA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7C81409F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087564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087564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46975FA5" w14:textId="77777777" w:rsidTr="00087564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087564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6F5BE63B" w14:textId="77777777" w:rsidTr="00087564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087564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1A104D3" w14:textId="77777777" w:rsidTr="00087564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087564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698EE79" w14:textId="77777777" w:rsidTr="00087564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087564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087564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3" w:name="_Toc526094749"/>
      <w:bookmarkStart w:id="14" w:name="_Toc530377806"/>
      <w:r>
        <w:lastRenderedPageBreak/>
        <w:t>COMPETENCES EVALUEES sur CPro STI</w:t>
      </w:r>
      <w:bookmarkEnd w:id="13"/>
      <w:bookmarkEnd w:id="14"/>
    </w:p>
    <w:p w14:paraId="6F4229B7" w14:textId="1D6FC80D" w:rsidR="007F336F" w:rsidRDefault="00DC22BA" w:rsidP="00D409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5A4D26" wp14:editId="05F55549">
            <wp:extent cx="5059680" cy="7193280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82" cy="72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5" w:name="_Toc526094750"/>
      <w:bookmarkStart w:id="16" w:name="_Toc530377807"/>
      <w:r>
        <w:t>OBSERVATIONS</w:t>
      </w:r>
      <w:bookmarkEnd w:id="15"/>
      <w:bookmarkEnd w:id="16"/>
    </w:p>
    <w:p w14:paraId="480C7F8F" w14:textId="77777777" w:rsidR="00B47CC0" w:rsidRDefault="00B47CC0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1B6BABE" w14:textId="77777777" w:rsidR="00C32BE5" w:rsidRDefault="00C32BE5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45223B5" w14:textId="77777777" w:rsidR="00B47CC0" w:rsidRDefault="007F336F" w:rsidP="00B47CC0">
      <w:pPr>
        <w:pStyle w:val="Titre1"/>
        <w:spacing w:after="240" w:line="240" w:lineRule="auto"/>
      </w:pPr>
      <w:r>
        <w:rPr>
          <w:color w:val="0000FF"/>
          <w:sz w:val="28"/>
        </w:rPr>
        <w:br w:type="page"/>
      </w:r>
      <w:bookmarkStart w:id="17" w:name="_Toc528412719"/>
      <w:bookmarkStart w:id="18" w:name="_Toc530377808"/>
      <w:r w:rsidR="00B47CC0">
        <w:lastRenderedPageBreak/>
        <w:t>Préparation</w:t>
      </w:r>
      <w:bookmarkEnd w:id="17"/>
      <w:bookmarkEnd w:id="18"/>
    </w:p>
    <w:p w14:paraId="2EAB894E" w14:textId="77777777" w:rsidR="00DC22BA" w:rsidRDefault="00DC22BA" w:rsidP="00DC22BA">
      <w:bookmarkStart w:id="19" w:name="_Toc528396602"/>
      <w:r>
        <w:t>Compléter si nécessaire le tableau ci-dessous (par un bon d’approvisionnement) en fonction du matériel et des ressources utilisés.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2410"/>
      </w:tblGrid>
      <w:tr w:rsidR="00DC22BA" w14:paraId="4615EC4A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78B81A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Matériels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3B8407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Environnement logiciels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44DE6E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Documents</w:t>
            </w:r>
          </w:p>
        </w:tc>
      </w:tr>
      <w:tr w:rsidR="00DC22BA" w14:paraId="0C46842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B3EA" w14:textId="77777777" w:rsidR="00DC22BA" w:rsidRDefault="00DC22BA">
            <w:r>
              <w:t>Système : ERM_Smart_street-CY10</w:t>
            </w:r>
          </w:p>
          <w:p w14:paraId="4C00FA77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74A1" w14:textId="77777777" w:rsidR="00DC22BA" w:rsidRDefault="00DC22BA">
            <w:r>
              <w:t>Logiciel de Télégestion et de paramétrage « Street Light Vision (SLV) 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36AD" w14:textId="77777777" w:rsidR="00DC22BA" w:rsidRDefault="00DC22BA">
            <w:pPr>
              <w:rPr>
                <w:lang w:val="en-US"/>
              </w:rPr>
            </w:pPr>
            <w:r>
              <w:rPr>
                <w:lang w:val="en-US"/>
              </w:rPr>
              <w:t>Dossiers 1, 2 et 3</w:t>
            </w:r>
          </w:p>
        </w:tc>
      </w:tr>
      <w:tr w:rsidR="00DC22BA" w14:paraId="5A81E7E3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F5F" w14:textId="77777777" w:rsidR="00DC22BA" w:rsidRDefault="00DC22BA">
            <w:r>
              <w:t>Poste informatique raccordé réseaux internet.</w:t>
            </w:r>
          </w:p>
          <w:p w14:paraId="6C482502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B218" w14:textId="77777777" w:rsidR="00DC22BA" w:rsidRDefault="00DC22BA">
            <w:r>
              <w:t>Navigateur internet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F9A4" w14:textId="77777777" w:rsidR="00DC22BA" w:rsidRDefault="00DC22BA">
            <w:r>
              <w:t>Compte d’accès SLV</w:t>
            </w:r>
          </w:p>
        </w:tc>
      </w:tr>
      <w:tr w:rsidR="00DC22BA" w14:paraId="08FADFF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B1A" w14:textId="77777777" w:rsidR="00DC22BA" w:rsidRDefault="00DC22BA">
            <w:pPr>
              <w:rPr>
                <w:color w:val="FF0000"/>
              </w:rPr>
            </w:pPr>
          </w:p>
          <w:p w14:paraId="0721F023" w14:textId="77777777" w:rsidR="00DC22BA" w:rsidRDefault="00DC22BA">
            <w:pPr>
              <w:rPr>
                <w:color w:val="FF0000"/>
              </w:rPr>
            </w:pPr>
          </w:p>
          <w:p w14:paraId="268E1E7E" w14:textId="41236D39" w:rsidR="00427A98" w:rsidRDefault="00427A98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9EFE" w14:textId="77777777" w:rsidR="00DC22BA" w:rsidRDefault="00DC22BA">
            <w:pPr>
              <w:jc w:val="center"/>
              <w:rPr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3A3C" w14:textId="77777777" w:rsidR="00DC22BA" w:rsidRDefault="00DC22BA">
            <w:pPr>
              <w:jc w:val="center"/>
              <w:rPr>
                <w:color w:val="0070C0"/>
              </w:rPr>
            </w:pPr>
          </w:p>
        </w:tc>
      </w:tr>
      <w:tr w:rsidR="00DC22BA" w14:paraId="2A62753D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3D07" w14:textId="77777777" w:rsidR="00DC22BA" w:rsidRDefault="00DC22BA">
            <w:pPr>
              <w:rPr>
                <w:color w:val="FF0000"/>
              </w:rPr>
            </w:pPr>
          </w:p>
          <w:p w14:paraId="7D5D9ACC" w14:textId="77777777" w:rsidR="00427A98" w:rsidRDefault="00427A98">
            <w:pPr>
              <w:rPr>
                <w:color w:val="FF0000"/>
              </w:rPr>
            </w:pPr>
          </w:p>
          <w:p w14:paraId="157FB9A1" w14:textId="20D74422" w:rsidR="00427A98" w:rsidRDefault="00427A98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1B2C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3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43955A87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81B3" w14:textId="77777777" w:rsidR="00DC22BA" w:rsidRDefault="00DC22BA">
            <w:pPr>
              <w:rPr>
                <w:color w:val="FF0000"/>
              </w:rPr>
            </w:pPr>
          </w:p>
          <w:p w14:paraId="51BDD76A" w14:textId="77777777" w:rsidR="00DC22BA" w:rsidRDefault="00DC22BA">
            <w:pPr>
              <w:rPr>
                <w:color w:val="FF0000"/>
              </w:rPr>
            </w:pPr>
          </w:p>
          <w:p w14:paraId="08DA27F1" w14:textId="646D5760" w:rsidR="00427A98" w:rsidRDefault="00427A98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F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26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7CAA6370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C502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14:paraId="5898C101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  <w:p w14:paraId="7731370D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D8F2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930F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6B938B5F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BA59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69BAA92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8F7CE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5F1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C2B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19AE92D6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BCF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89D0AF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5BBA12B3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1A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D6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582BC031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CFB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985881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2C37D14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391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E70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</w:tbl>
    <w:p w14:paraId="217905CC" w14:textId="77777777" w:rsidR="00DC22BA" w:rsidRDefault="00DC22BA" w:rsidP="00DC22BA">
      <w:pPr>
        <w:rPr>
          <w:rFonts w:eastAsia="Times New Roman"/>
        </w:rPr>
      </w:pPr>
    </w:p>
    <w:p w14:paraId="07DECA13" w14:textId="77777777" w:rsidR="006E66CB" w:rsidRDefault="006E66CB" w:rsidP="006E66CB">
      <w:pPr>
        <w:pStyle w:val="Titre2"/>
        <w:spacing w:line="240" w:lineRule="auto"/>
      </w:pPr>
      <w:bookmarkStart w:id="20" w:name="_Toc530377809"/>
      <w:r>
        <w:t>Introduction à la maintenance préventive des EP.</w:t>
      </w:r>
      <w:bookmarkEnd w:id="19"/>
      <w:bookmarkEnd w:id="20"/>
    </w:p>
    <w:p w14:paraId="08FADCC6" w14:textId="417B0343" w:rsidR="006E66CB" w:rsidRDefault="006E66CB" w:rsidP="006E66CB">
      <w:pPr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4E0B0" wp14:editId="66DB92F7">
                <wp:simplePos x="0" y="0"/>
                <wp:positionH relativeFrom="margin">
                  <wp:align>left</wp:align>
                </wp:positionH>
                <wp:positionV relativeFrom="paragraph">
                  <wp:posOffset>8254</wp:posOffset>
                </wp:positionV>
                <wp:extent cx="2553970" cy="2486025"/>
                <wp:effectExtent l="0" t="0" r="17780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CE77C" w14:textId="77777777" w:rsidR="00CF7B87" w:rsidRDefault="00CF7B87" w:rsidP="00DC22BA">
                            <w:pPr>
                              <w:spacing w:after="0"/>
                            </w:pPr>
                            <w:r>
                              <w:t>Le système ERM_CY10 « Smart street » est un système d’éclairage public modulable et reconfigurable à volonté selon plusieurs scénarios.</w:t>
                            </w:r>
                          </w:p>
                          <w:p w14:paraId="1FC94BA7" w14:textId="77777777" w:rsidR="00CF7B87" w:rsidRDefault="00CF7B87" w:rsidP="00DC22BA">
                            <w:pPr>
                              <w:spacing w:after="0"/>
                            </w:pPr>
                            <w:r>
                              <w:t>Quel que soit la topologie physique utilisée les candélabres sont adressables individuellement au travers des citybox.</w:t>
                            </w:r>
                          </w:p>
                          <w:p w14:paraId="086803B6" w14:textId="77777777" w:rsidR="00CF7B87" w:rsidRDefault="00CF7B87" w:rsidP="00DC22BA">
                            <w:pPr>
                              <w:spacing w:after="0"/>
                            </w:pPr>
                            <w:r>
                              <w:t>Une fois câblé selon un scénario établi, la télégestion permet une optimisation de la maintenance corrective grâce à une détection des décrochages, des remontées d’alertes et des détections de pannes sur des point d’éclairage géo-localisés.</w:t>
                            </w:r>
                          </w:p>
                          <w:p w14:paraId="65061ADA" w14:textId="77777777" w:rsidR="00CF7B87" w:rsidRDefault="00CF7B87" w:rsidP="006E66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E0B0" id="Zone de texte 86" o:spid="_x0000_s1032" type="#_x0000_t202" style="position:absolute;left:0;text-align:left;margin-left:0;margin-top:.65pt;width:201.1pt;height:195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" fillcolor="white [3201]" strokeweight=".5pt">
                <v:textbox>
                  <w:txbxContent>
                    <w:p w14:paraId="317CE77C" w14:textId="77777777" w:rsidR="00CF7B87" w:rsidRDefault="00CF7B87" w:rsidP="00DC22BA">
                      <w:pPr>
                        <w:spacing w:after="0"/>
                      </w:pPr>
                      <w:r>
                        <w:t>Le système ERM_CY10 « Smart street » est un système d’éclairage public modulable et reconfigurable à volonté selon plusieurs scénarios.</w:t>
                      </w:r>
                    </w:p>
                    <w:p w14:paraId="1FC94BA7" w14:textId="77777777" w:rsidR="00CF7B87" w:rsidRDefault="00CF7B87" w:rsidP="00DC22BA">
                      <w:pPr>
                        <w:spacing w:after="0"/>
                      </w:pPr>
                      <w:r>
                        <w:t>Quel que soit la topologie physique utilisée les candélabres sont adressables individuellement au travers des citybox.</w:t>
                      </w:r>
                    </w:p>
                    <w:p w14:paraId="086803B6" w14:textId="77777777" w:rsidR="00CF7B87" w:rsidRDefault="00CF7B87" w:rsidP="00DC22BA">
                      <w:pPr>
                        <w:spacing w:after="0"/>
                      </w:pPr>
                      <w:r>
                        <w:t>Une fois câblé selon un scénario établi, la télégestion permet une optimisation de la maintenance corrective grâce à une détection des décrochages, des remontées d’alertes et des détections de pannes sur des point d’éclairage géo-localisés.</w:t>
                      </w:r>
                    </w:p>
                    <w:p w14:paraId="65061ADA" w14:textId="77777777" w:rsidR="00CF7B87" w:rsidRDefault="00CF7B87" w:rsidP="006E66C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78B9736" wp14:editId="487934AA">
            <wp:simplePos x="0" y="0"/>
            <wp:positionH relativeFrom="column">
              <wp:posOffset>2604135</wp:posOffset>
            </wp:positionH>
            <wp:positionV relativeFrom="paragraph">
              <wp:posOffset>5080</wp:posOffset>
            </wp:positionV>
            <wp:extent cx="4156710" cy="2080260"/>
            <wp:effectExtent l="19050" t="19050" r="15240" b="1524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08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44F4E" w14:textId="77777777" w:rsidR="006E66CB" w:rsidRDefault="006E66CB" w:rsidP="006E66CB">
      <w:pPr>
        <w:rPr>
          <w:rFonts w:cs="Arial"/>
          <w:b/>
        </w:rPr>
      </w:pPr>
    </w:p>
    <w:p w14:paraId="29931FBB" w14:textId="77777777" w:rsidR="006E66CB" w:rsidRDefault="006E66CB" w:rsidP="006E66CB">
      <w:pPr>
        <w:rPr>
          <w:rFonts w:cs="Arial"/>
          <w:b/>
        </w:rPr>
      </w:pPr>
    </w:p>
    <w:p w14:paraId="0C350BD9" w14:textId="77777777" w:rsidR="006E66CB" w:rsidRDefault="006E66CB" w:rsidP="006E66CB">
      <w:pPr>
        <w:rPr>
          <w:rFonts w:cs="Arial"/>
          <w:b/>
        </w:rPr>
      </w:pPr>
    </w:p>
    <w:p w14:paraId="6A143F2C" w14:textId="77777777" w:rsidR="006E66CB" w:rsidRDefault="006E66CB" w:rsidP="006E66CB">
      <w:pPr>
        <w:rPr>
          <w:rFonts w:cs="Arial"/>
          <w:b/>
        </w:rPr>
      </w:pPr>
    </w:p>
    <w:p w14:paraId="25C875CB" w14:textId="77777777" w:rsidR="006E66CB" w:rsidRDefault="006E66CB" w:rsidP="006E66CB">
      <w:pPr>
        <w:rPr>
          <w:rFonts w:cs="Arial"/>
          <w:b/>
        </w:rPr>
      </w:pPr>
    </w:p>
    <w:p w14:paraId="165BBB6C" w14:textId="77777777" w:rsidR="006E66CB" w:rsidRDefault="006E66CB" w:rsidP="006E66CB">
      <w:pPr>
        <w:rPr>
          <w:rFonts w:cs="Arial"/>
          <w:b/>
        </w:rPr>
      </w:pPr>
    </w:p>
    <w:p w14:paraId="5831ED6F" w14:textId="77777777" w:rsidR="006E66CB" w:rsidRDefault="006E66CB" w:rsidP="006E66CB">
      <w:pPr>
        <w:rPr>
          <w:rFonts w:cs="Arial"/>
          <w:b/>
        </w:rPr>
      </w:pPr>
    </w:p>
    <w:p w14:paraId="629804CF" w14:textId="77777777" w:rsidR="006E66CB" w:rsidRDefault="006E66CB" w:rsidP="006E66CB">
      <w:pPr>
        <w:rPr>
          <w:rFonts w:cs="Arial"/>
          <w:b/>
        </w:rPr>
      </w:pPr>
    </w:p>
    <w:p w14:paraId="16DE38F5" w14:textId="77777777" w:rsidR="006E66CB" w:rsidRDefault="006E66CB" w:rsidP="006E66CB">
      <w:pPr>
        <w:rPr>
          <w:rFonts w:cs="Times New Roman"/>
        </w:rPr>
      </w:pPr>
      <w:r>
        <w:br w:type="page"/>
      </w:r>
    </w:p>
    <w:p w14:paraId="663BBC7C" w14:textId="77777777" w:rsidR="006E66CB" w:rsidRDefault="006E66CB" w:rsidP="006E66CB">
      <w:pPr>
        <w:pStyle w:val="Titre2"/>
        <w:spacing w:line="240" w:lineRule="auto"/>
      </w:pPr>
      <w:bookmarkStart w:id="21" w:name="_Toc528396603"/>
      <w:bookmarkStart w:id="22" w:name="_Toc530377810"/>
      <w:r>
        <w:lastRenderedPageBreak/>
        <w:t>Ordre d’intervention.</w:t>
      </w:r>
      <w:bookmarkEnd w:id="21"/>
      <w:bookmarkEnd w:id="22"/>
    </w:p>
    <w:p w14:paraId="1CBAC4B4" w14:textId="77777777" w:rsidR="006E66CB" w:rsidRDefault="006E66CB" w:rsidP="006E66CB">
      <w:pPr>
        <w:rPr>
          <w:rFonts w:eastAsiaTheme="majorEastAsia"/>
        </w:rPr>
      </w:pPr>
      <w:r>
        <w:rPr>
          <w:rFonts w:eastAsiaTheme="majorEastAsia"/>
        </w:rPr>
        <w:t>Compléter l’ordre d’intervention ci-dessous.</w:t>
      </w:r>
    </w:p>
    <w:p w14:paraId="4418F732" w14:textId="534E0D29" w:rsidR="006E66CB" w:rsidRDefault="006E66CB" w:rsidP="006E66CB">
      <w:pPr>
        <w:jc w:val="center"/>
        <w:rPr>
          <w:rFonts w:eastAsiaTheme="majorEastAsia" w:cstheme="majorBidi"/>
          <w:b/>
          <w:bCs/>
          <w:sz w:val="28"/>
          <w:szCs w:val="26"/>
          <w:u w:val="single"/>
        </w:rPr>
      </w:pPr>
      <w:r>
        <w:rPr>
          <w:noProof/>
        </w:rPr>
        <w:drawing>
          <wp:inline distT="0" distB="0" distL="0" distR="0" wp14:anchorId="7DE64ADF" wp14:editId="6EBFE8C7">
            <wp:extent cx="5457825" cy="7723510"/>
            <wp:effectExtent l="63500" t="63500" r="66675" b="6159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2351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00FC9" w14:textId="61C5AFEA" w:rsidR="006E66CB" w:rsidRDefault="006E66CB" w:rsidP="006E66CB">
      <w:pPr>
        <w:pStyle w:val="Titre2"/>
        <w:spacing w:line="240" w:lineRule="auto"/>
      </w:pPr>
      <w:bookmarkStart w:id="23" w:name="_Toc528396604"/>
      <w:bookmarkStart w:id="24" w:name="_Toc530377811"/>
      <w:r>
        <w:lastRenderedPageBreak/>
        <w:t xml:space="preserve">Analyse de l’environnement et des conditions de </w:t>
      </w:r>
      <w:r w:rsidR="00DC22BA">
        <w:t>dépannage</w:t>
      </w:r>
      <w:r>
        <w:t>.</w:t>
      </w:r>
      <w:bookmarkEnd w:id="23"/>
      <w:bookmarkEnd w:id="24"/>
    </w:p>
    <w:p w14:paraId="24FA4499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5" w:name="_Toc528396605"/>
      <w:bookmarkStart w:id="26" w:name="_Toc516415835"/>
      <w:r>
        <w:t>Législation et réglementation applicables au site d’intervention.</w:t>
      </w:r>
      <w:bookmarkEnd w:id="25"/>
      <w:bookmarkEnd w:id="26"/>
    </w:p>
    <w:p w14:paraId="30266C5D" w14:textId="77777777" w:rsidR="006E66CB" w:rsidRDefault="006E66CB" w:rsidP="006E66CB"/>
    <w:p w14:paraId="4D17E9E6" w14:textId="77777777" w:rsidR="006E66CB" w:rsidRDefault="006E66CB" w:rsidP="006E66CB">
      <w:r>
        <w:t>Carte des vents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Carte des niveaux kérauniques. (NF C 15 100)</w:t>
      </w:r>
    </w:p>
    <w:p w14:paraId="29750CA6" w14:textId="7C92DB3C" w:rsidR="006E66CB" w:rsidRDefault="006E66CB" w:rsidP="006E66CB">
      <w:r>
        <w:rPr>
          <w:noProof/>
        </w:rPr>
        <w:drawing>
          <wp:inline distT="0" distB="0" distL="0" distR="0" wp14:anchorId="06D33D09" wp14:editId="03A21882">
            <wp:extent cx="3067050" cy="3114675"/>
            <wp:effectExtent l="0" t="0" r="0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924A9" wp14:editId="58EEBF91">
            <wp:extent cx="3467100" cy="32004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0BF5" w14:textId="77777777" w:rsidR="006E66CB" w:rsidRDefault="006E66CB" w:rsidP="006E6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Extrait NF-C-15-100</w:t>
      </w:r>
    </w:p>
    <w:p w14:paraId="2FADF6D3" w14:textId="7399B24B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C9341" wp14:editId="59F0C1C0">
                <wp:simplePos x="0" y="0"/>
                <wp:positionH relativeFrom="column">
                  <wp:posOffset>3164205</wp:posOffset>
                </wp:positionH>
                <wp:positionV relativeFrom="paragraph">
                  <wp:posOffset>19050</wp:posOffset>
                </wp:positionV>
                <wp:extent cx="3482975" cy="1819275"/>
                <wp:effectExtent l="0" t="0" r="22225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0FA8F" w14:textId="3A903596" w:rsidR="00CF7B87" w:rsidRDefault="00CF7B87" w:rsidP="006E66CB">
                            <w:pPr>
                              <w:spacing w:after="0"/>
                            </w:pPr>
                            <w:r>
                              <w:t xml:space="preserve">La zone de la carte en rouge définis les régions de France ou le niveau Kéraunique est égal ou supérieur </w:t>
                            </w:r>
                            <w:r w:rsidR="004555D8">
                              <w:t>à</w:t>
                            </w:r>
                            <w:bookmarkStart w:id="27" w:name="_GoBack"/>
                            <w:bookmarkEnd w:id="27"/>
                            <w:r>
                              <w:t xml:space="preserve"> 25 jours de tonnerre par an.</w:t>
                            </w:r>
                          </w:p>
                          <w:p w14:paraId="75D916DD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Dans ce cas des dispositions particulières seront prises.</w:t>
                            </w:r>
                          </w:p>
                          <w:p w14:paraId="244F111A" w14:textId="77777777" w:rsidR="00CF7B87" w:rsidRDefault="00CF7B87" w:rsidP="006E66CB">
                            <w:pPr>
                              <w:spacing w:after="0"/>
                            </w:pPr>
                          </w:p>
                          <w:p w14:paraId="084FCCD1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 xml:space="preserve">Résistance de prise de terre inférieure à 10 </w:t>
                            </w:r>
                            <w:r>
                              <w:sym w:font="Symbol" w:char="F057"/>
                            </w:r>
                            <w:r>
                              <w:t>.</w:t>
                            </w:r>
                          </w:p>
                          <w:p w14:paraId="78713481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Présence de parafoudre dans l’armoire de distribution et dans les candélabres.</w:t>
                            </w:r>
                          </w:p>
                          <w:p w14:paraId="29F83D1D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Mise à la terre des candélabres par des câblettes en cuivre nu de section minimale de 25 mm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9C9341" id="_x0000_t202" coordsize="21600,21600" o:spt="202" path="m,l,21600r21600,l21600,xe">
                <v:stroke joinstyle="miter"/>
                <v:path gradientshapeok="t" o:connecttype="rect"/>
              </v:shapetype>
              <v:shape id="Zone de texte 85" o:spid="_x0000_s1033" type="#_x0000_t202" style="position:absolute;left:0;text-align:left;margin-left:249.15pt;margin-top:1.5pt;width:274.25pt;height:1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" fillcolor="white [3201]" strokeweight=".5pt">
                <v:textbox>
                  <w:txbxContent>
                    <w:p w14:paraId="3640FA8F" w14:textId="3A903596" w:rsidR="00CF7B87" w:rsidRDefault="00CF7B87" w:rsidP="006E66CB">
                      <w:pPr>
                        <w:spacing w:after="0"/>
                      </w:pPr>
                      <w:r>
                        <w:t xml:space="preserve">La zone de la carte en rouge définis les régions de France ou le niveau Kéraunique est égal ou supérieur </w:t>
                      </w:r>
                      <w:r w:rsidR="004555D8">
                        <w:t>à</w:t>
                      </w:r>
                      <w:bookmarkStart w:id="28" w:name="_GoBack"/>
                      <w:bookmarkEnd w:id="28"/>
                      <w:r>
                        <w:t xml:space="preserve"> 25 jours de tonnerre par an.</w:t>
                      </w:r>
                    </w:p>
                    <w:p w14:paraId="75D916DD" w14:textId="77777777" w:rsidR="00CF7B87" w:rsidRDefault="00CF7B87" w:rsidP="006E66CB">
                      <w:pPr>
                        <w:spacing w:after="0"/>
                      </w:pPr>
                      <w:r>
                        <w:t>Dans ce cas des dispositions particulières seront prises.</w:t>
                      </w:r>
                    </w:p>
                    <w:p w14:paraId="244F111A" w14:textId="77777777" w:rsidR="00CF7B87" w:rsidRDefault="00CF7B87" w:rsidP="006E66CB">
                      <w:pPr>
                        <w:spacing w:after="0"/>
                      </w:pPr>
                    </w:p>
                    <w:p w14:paraId="084FCCD1" w14:textId="77777777" w:rsidR="00CF7B87" w:rsidRDefault="00CF7B87" w:rsidP="006E66CB">
                      <w:pPr>
                        <w:spacing w:after="0"/>
                      </w:pPr>
                      <w:r>
                        <w:t xml:space="preserve">Résistance de prise de terre inférieure à 10 </w:t>
                      </w:r>
                      <w:r>
                        <w:sym w:font="Symbol" w:char="F057"/>
                      </w:r>
                      <w:r>
                        <w:t>.</w:t>
                      </w:r>
                    </w:p>
                    <w:p w14:paraId="78713481" w14:textId="77777777" w:rsidR="00CF7B87" w:rsidRDefault="00CF7B87" w:rsidP="006E66CB">
                      <w:pPr>
                        <w:spacing w:after="0"/>
                      </w:pPr>
                      <w:r>
                        <w:t>Présence de parafoudre dans l’armoire de distribution et dans les candélabres.</w:t>
                      </w:r>
                    </w:p>
                    <w:p w14:paraId="29F83D1D" w14:textId="77777777" w:rsidR="00CF7B87" w:rsidRDefault="00CF7B87" w:rsidP="006E66CB">
                      <w:pPr>
                        <w:spacing w:after="0"/>
                      </w:pPr>
                      <w:r>
                        <w:t>Mise à la terre des candélabres par des câblettes en cuivre nu de section minimale de 25 mm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604F8B" wp14:editId="5FBE27ED">
            <wp:extent cx="3028950" cy="15144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BB98" w14:textId="77777777" w:rsidR="006E66CB" w:rsidRDefault="006E66CB" w:rsidP="006E66CB">
      <w:pPr>
        <w:spacing w:after="0"/>
      </w:pPr>
    </w:p>
    <w:p w14:paraId="78437FDF" w14:textId="77777777" w:rsidR="006E66CB" w:rsidRDefault="006E66CB" w:rsidP="006E66CB">
      <w:pPr>
        <w:spacing w:after="0"/>
      </w:pPr>
      <w:r>
        <w:t>Extrait cahier technique du syndicat de l’éclairage.</w:t>
      </w:r>
    </w:p>
    <w:p w14:paraId="508D7D0E" w14:textId="7A7F9E6E" w:rsidR="006E66CB" w:rsidRDefault="006E66CB" w:rsidP="006E66C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A2438" wp14:editId="59403658">
                <wp:simplePos x="0" y="0"/>
                <wp:positionH relativeFrom="column">
                  <wp:posOffset>11430</wp:posOffset>
                </wp:positionH>
                <wp:positionV relativeFrom="paragraph">
                  <wp:posOffset>10795</wp:posOffset>
                </wp:positionV>
                <wp:extent cx="2995295" cy="1798320"/>
                <wp:effectExtent l="0" t="0" r="14605" b="1143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D4BF1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A cause des vents tourbillonnant les catégories 3 et 4 ne sont pas applicables aux candélabres et ne doivent donc pas être utilisées.</w:t>
                            </w:r>
                          </w:p>
                          <w:p w14:paraId="37671E30" w14:textId="77777777" w:rsidR="00CF7B87" w:rsidRDefault="00CF7B87" w:rsidP="006E66CB">
                            <w:pPr>
                              <w:spacing w:after="0"/>
                            </w:pPr>
                          </w:p>
                          <w:p w14:paraId="09FDF5C7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Ces catégories permettent de définir pour le constructeur du mât la résistance du matériau à utiliser.</w:t>
                            </w:r>
                          </w:p>
                          <w:p w14:paraId="6ECA7AB4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Le Mât devra supporter le vent maximal d’exposition en fonction de la région d’implantation.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2438" id="Zone de texte 84" o:spid="_x0000_s1034" type="#_x0000_t202" style="position:absolute;left:0;text-align:left;margin-left:.9pt;margin-top:.85pt;width:235.85pt;height:14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" fillcolor="white [3201]" strokeweight=".5pt">
                <v:textbox>
                  <w:txbxContent>
                    <w:p w14:paraId="334D4BF1" w14:textId="77777777" w:rsidR="00CF7B87" w:rsidRDefault="00CF7B87" w:rsidP="006E66CB">
                      <w:pPr>
                        <w:spacing w:after="0"/>
                      </w:pPr>
                      <w:r>
                        <w:t>A cause des vents tourbillonnant les catégories 3 et 4 ne sont pas applicables aux candélabres et ne doivent donc pas être utilisées.</w:t>
                      </w:r>
                    </w:p>
                    <w:p w14:paraId="37671E30" w14:textId="77777777" w:rsidR="00CF7B87" w:rsidRDefault="00CF7B87" w:rsidP="006E66CB">
                      <w:pPr>
                        <w:spacing w:after="0"/>
                      </w:pPr>
                    </w:p>
                    <w:p w14:paraId="09FDF5C7" w14:textId="77777777" w:rsidR="00CF7B87" w:rsidRDefault="00CF7B87" w:rsidP="006E66CB">
                      <w:pPr>
                        <w:spacing w:after="0"/>
                      </w:pPr>
                      <w:r>
                        <w:t>Ces catégories permettent de définir pour le constructeur du mât la résistance du matériau à utiliser.</w:t>
                      </w:r>
                    </w:p>
                    <w:p w14:paraId="6ECA7AB4" w14:textId="77777777" w:rsidR="00CF7B87" w:rsidRDefault="00CF7B87" w:rsidP="006E66CB">
                      <w:pPr>
                        <w:spacing w:after="0"/>
                      </w:pPr>
                      <w:r>
                        <w:t>Le Mât devra supporter le vent maximal d’exposition en fonction de la région d’implantation.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C38B6" wp14:editId="12988895">
                <wp:simplePos x="0" y="0"/>
                <wp:positionH relativeFrom="column">
                  <wp:posOffset>3164840</wp:posOffset>
                </wp:positionH>
                <wp:positionV relativeFrom="paragraph">
                  <wp:posOffset>57150</wp:posOffset>
                </wp:positionV>
                <wp:extent cx="3482975" cy="1841500"/>
                <wp:effectExtent l="0" t="0" r="3175" b="63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4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23A0F" w14:textId="77777777" w:rsidR="00CF7B87" w:rsidRDefault="00CF7B87" w:rsidP="006E66CB">
                            <w:r>
                              <w:t>Définissez ci-dessous le risque foudre et le risque vent de votre région.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9"/>
                              <w:gridCol w:w="2588"/>
                            </w:tblGrid>
                            <w:tr w:rsidR="00CF7B87" w14:paraId="43B5A1B9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76CF34AC" w14:textId="77777777" w:rsidR="00CF7B87" w:rsidRDefault="00CF7B87">
                                  <w:r>
                                    <w:t>Niveau Kéraunique :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6249004" w14:textId="77777777" w:rsidR="00CF7B87" w:rsidRDefault="00CF7B87">
                                  <w:r>
                                    <w:t>Catégorie « Vents »</w:t>
                                  </w:r>
                                </w:p>
                              </w:tc>
                            </w:tr>
                            <w:tr w:rsidR="00CF7B87" w14:paraId="4C2EBA02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0A1FDC" w14:textId="77777777" w:rsidR="00CF7B87" w:rsidRDefault="00CF7B87"/>
                                <w:p w14:paraId="6174F2BE" w14:textId="77777777" w:rsidR="00CF7B87" w:rsidRDefault="00CF7B87"/>
                                <w:p w14:paraId="5E914939" w14:textId="77777777" w:rsidR="00CF7B87" w:rsidRDefault="00CF7B87"/>
                                <w:p w14:paraId="06B3069F" w14:textId="77777777" w:rsidR="00CF7B87" w:rsidRDefault="00CF7B87"/>
                                <w:p w14:paraId="1D11BF5B" w14:textId="77777777" w:rsidR="00CF7B87" w:rsidRDefault="00CF7B87"/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E6C55F" w14:textId="77777777" w:rsidR="00CF7B87" w:rsidRDefault="00CF7B87"/>
                              </w:tc>
                            </w:tr>
                          </w:tbl>
                          <w:p w14:paraId="37A2B92A" w14:textId="77777777" w:rsidR="00CF7B87" w:rsidRDefault="00CF7B87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38B6" id="Zone de texte 83" o:spid="_x0000_s1035" type="#_x0000_t202" style="position:absolute;left:0;text-align:left;margin-left:249.2pt;margin-top:4.5pt;width:274.25pt;height:1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" fillcolor="white [3201]" stroked="f" strokeweight=".5pt">
                <v:textbox>
                  <w:txbxContent>
                    <w:p w14:paraId="68D23A0F" w14:textId="77777777" w:rsidR="00CF7B87" w:rsidRDefault="00CF7B87" w:rsidP="006E66CB">
                      <w:r>
                        <w:t>Définissez ci-dessous le risque foudre et le risque vent de votre région.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89"/>
                        <w:gridCol w:w="2588"/>
                      </w:tblGrid>
                      <w:tr w:rsidR="00CF7B87" w14:paraId="43B5A1B9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76CF34AC" w14:textId="77777777" w:rsidR="00CF7B87" w:rsidRDefault="00CF7B87">
                            <w:r>
                              <w:t>Niveau Kéraunique :</w:t>
                            </w:r>
                          </w:p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6249004" w14:textId="77777777" w:rsidR="00CF7B87" w:rsidRDefault="00CF7B87">
                            <w:r>
                              <w:t>Catégorie « Vents »</w:t>
                            </w:r>
                          </w:p>
                        </w:tc>
                      </w:tr>
                      <w:tr w:rsidR="00CF7B87" w14:paraId="4C2EBA02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0A1FDC" w14:textId="77777777" w:rsidR="00CF7B87" w:rsidRDefault="00CF7B87"/>
                          <w:p w14:paraId="6174F2BE" w14:textId="77777777" w:rsidR="00CF7B87" w:rsidRDefault="00CF7B87"/>
                          <w:p w14:paraId="5E914939" w14:textId="77777777" w:rsidR="00CF7B87" w:rsidRDefault="00CF7B87"/>
                          <w:p w14:paraId="06B3069F" w14:textId="77777777" w:rsidR="00CF7B87" w:rsidRDefault="00CF7B87"/>
                          <w:p w14:paraId="1D11BF5B" w14:textId="77777777" w:rsidR="00CF7B87" w:rsidRDefault="00CF7B87"/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E6C55F" w14:textId="77777777" w:rsidR="00CF7B87" w:rsidRDefault="00CF7B87"/>
                        </w:tc>
                      </w:tr>
                    </w:tbl>
                    <w:p w14:paraId="37A2B92A" w14:textId="77777777" w:rsidR="00CF7B87" w:rsidRDefault="00CF7B87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03636B" w14:textId="77777777" w:rsidR="006E66CB" w:rsidRDefault="006E66CB" w:rsidP="006E66CB">
      <w:pPr>
        <w:spacing w:after="0"/>
      </w:pPr>
    </w:p>
    <w:p w14:paraId="2009D7D7" w14:textId="77777777" w:rsidR="006E66CB" w:rsidRDefault="006E66CB" w:rsidP="006E66CB"/>
    <w:p w14:paraId="34AA1006" w14:textId="77777777" w:rsidR="006E66CB" w:rsidRDefault="006E66CB" w:rsidP="006E66CB"/>
    <w:p w14:paraId="7B358381" w14:textId="77777777" w:rsidR="006E66CB" w:rsidRDefault="006E66CB" w:rsidP="006E66CB"/>
    <w:p w14:paraId="5F76677C" w14:textId="77777777" w:rsidR="006E66CB" w:rsidRDefault="006E66CB" w:rsidP="006E66CB">
      <w:pPr>
        <w:rPr>
          <w:rFonts w:cs="Arial"/>
          <w:b/>
        </w:rPr>
      </w:pPr>
    </w:p>
    <w:p w14:paraId="5C6CE8A5" w14:textId="77777777" w:rsidR="006E66CB" w:rsidRDefault="006E66CB" w:rsidP="006E66CB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925F1A9" w14:textId="264239AB" w:rsidR="006E66CB" w:rsidRDefault="006E66CB" w:rsidP="006E66CB">
      <w:pPr>
        <w:rPr>
          <w:rFonts w:cs="Arial"/>
          <w:b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852B7" wp14:editId="5000BF09">
                <wp:simplePos x="0" y="0"/>
                <wp:positionH relativeFrom="column">
                  <wp:posOffset>4183380</wp:posOffset>
                </wp:positionH>
                <wp:positionV relativeFrom="paragraph">
                  <wp:posOffset>131444</wp:posOffset>
                </wp:positionV>
                <wp:extent cx="2698750" cy="3609975"/>
                <wp:effectExtent l="0" t="0" r="6350" b="952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6634F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A partir de l’extrait de document normatif ci-contre on vous demande de définir les niveaux d’influences externes sur le tableau ci-dessous :</w:t>
                            </w:r>
                          </w:p>
                          <w:p w14:paraId="223CD2D9" w14:textId="77777777" w:rsidR="00CF7B87" w:rsidRDefault="00CF7B87" w:rsidP="006E66CB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84"/>
                              <w:gridCol w:w="1212"/>
                            </w:tblGrid>
                            <w:tr w:rsidR="00CF7B87" w14:paraId="1BF42FD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1271A022" w14:textId="77777777" w:rsidR="00CF7B87" w:rsidRDefault="00CF7B87" w:rsidP="006E66CB">
                                  <w:r>
                                    <w:t>Type d’influence externe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C18EEE7" w14:textId="77777777" w:rsidR="00CF7B87" w:rsidRDefault="00CF7B87" w:rsidP="006E66CB">
                                  <w:r>
                                    <w:t>Désignation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5391D062" w14:textId="77777777" w:rsidR="00CF7B87" w:rsidRDefault="00CF7B87" w:rsidP="006E66CB">
                                  <w:r>
                                    <w:t>Niveau évalué sur votre site :</w:t>
                                  </w:r>
                                </w:p>
                              </w:tc>
                            </w:tr>
                            <w:tr w:rsidR="00CF7B87" w14:paraId="65552D48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DC4F0F" w14:textId="77777777" w:rsidR="00CF7B87" w:rsidRDefault="00CF7B87" w:rsidP="006E66CB">
                                  <w:r>
                                    <w:t>Température ambiante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1A0E7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16AF70" w14:textId="77777777" w:rsidR="00CF7B87" w:rsidRDefault="00CF7B87" w:rsidP="006E66CB"/>
                              </w:tc>
                            </w:tr>
                            <w:tr w:rsidR="00CF7B87" w14:paraId="66B1C87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B71BF2" w14:textId="77777777" w:rsidR="00CF7B87" w:rsidRDefault="00CF7B87" w:rsidP="006E66CB">
                                  <w:r>
                                    <w:t>Présence de corps solides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B7BEE5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2348EE" w14:textId="77777777" w:rsidR="00CF7B87" w:rsidRDefault="00CF7B87" w:rsidP="006E66CB"/>
                              </w:tc>
                            </w:tr>
                            <w:tr w:rsidR="00CF7B87" w14:paraId="1811474E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4A704" w14:textId="77777777" w:rsidR="00CF7B87" w:rsidRDefault="00CF7B87" w:rsidP="006E66CB">
                                  <w:r>
                                    <w:t>Corrosion, pollution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683539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CE8D59" w14:textId="77777777" w:rsidR="00CF7B87" w:rsidRDefault="00CF7B87" w:rsidP="006E66CB"/>
                              </w:tc>
                            </w:tr>
                            <w:tr w:rsidR="00CF7B87" w14:paraId="6F5F9CD5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9E9491C" w14:textId="77777777" w:rsidR="00CF7B87" w:rsidRDefault="00CF7B87" w:rsidP="006E66CB">
                                  <w:r>
                                    <w:t>Chocs mécaniques.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A6A5D8" w14:textId="77777777" w:rsidR="00CF7B87" w:rsidRDefault="00CF7B87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350DCF" w14:textId="77777777" w:rsidR="00CF7B87" w:rsidRDefault="00CF7B87" w:rsidP="006E66CB"/>
                              </w:tc>
                            </w:tr>
                          </w:tbl>
                          <w:p w14:paraId="42108107" w14:textId="77777777" w:rsidR="00CF7B87" w:rsidRDefault="00CF7B87" w:rsidP="006E66CB">
                            <w:pPr>
                              <w:spacing w:after="0"/>
                              <w:rPr>
                                <w:rFonts w:eastAsia="Times New Roman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E32C7E2" w14:textId="77777777" w:rsidR="00CF7B87" w:rsidRDefault="00CF7B87" w:rsidP="006E66CB">
                            <w:pPr>
                              <w:spacing w:after="0"/>
                            </w:pPr>
                            <w:r>
                              <w:t>Calcul de la densité de foudroiement.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7"/>
                            </w:tblGrid>
                            <w:tr w:rsidR="00CF7B87" w14:paraId="7F54B9D8" w14:textId="77777777"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2AD083" w14:textId="77777777" w:rsidR="00CF7B87" w:rsidRDefault="00CF7B87"/>
                                <w:p w14:paraId="7E8E2041" w14:textId="77777777" w:rsidR="00CF7B87" w:rsidRDefault="00CF7B87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Ng =  </w:t>
                                  </w:r>
                                </w:p>
                                <w:p w14:paraId="2D7868AF" w14:textId="77777777" w:rsidR="00CF7B87" w:rsidRDefault="00CF7B87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6A7D1D" w14:textId="77777777" w:rsidR="00CF7B87" w:rsidRDefault="00CF7B87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52B7" id="Zone de texte 82" o:spid="_x0000_s1036" type="#_x0000_t202" style="position:absolute;left:0;text-align:left;margin-left:329.4pt;margin-top:10.35pt;width:212.5pt;height:28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" fillcolor="white [3201]" stroked="f" strokeweight=".5pt">
                <v:textbox>
                  <w:txbxContent>
                    <w:p w14:paraId="78A6634F" w14:textId="77777777" w:rsidR="00CF7B87" w:rsidRDefault="00CF7B87" w:rsidP="006E66CB">
                      <w:pPr>
                        <w:spacing w:after="0"/>
                      </w:pPr>
                      <w:r>
                        <w:t>A partir de l’extrait de document normatif ci-contre on vous demande de définir les niveaux d’influences externes sur le tableau ci-dessous :</w:t>
                      </w:r>
                    </w:p>
                    <w:p w14:paraId="223CD2D9" w14:textId="77777777" w:rsidR="00CF7B87" w:rsidRDefault="00CF7B87" w:rsidP="006E66CB">
                      <w:pPr>
                        <w:spacing w:after="0"/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84"/>
                        <w:gridCol w:w="1212"/>
                      </w:tblGrid>
                      <w:tr w:rsidR="00CF7B87" w14:paraId="1BF42FD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1271A022" w14:textId="77777777" w:rsidR="00CF7B87" w:rsidRDefault="00CF7B87" w:rsidP="006E66CB">
                            <w:r>
                              <w:t>Type d’influence externe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C18EEE7" w14:textId="77777777" w:rsidR="00CF7B87" w:rsidRDefault="00CF7B87" w:rsidP="006E66CB">
                            <w:r>
                              <w:t>Désignation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5391D062" w14:textId="77777777" w:rsidR="00CF7B87" w:rsidRDefault="00CF7B87" w:rsidP="006E66CB">
                            <w:r>
                              <w:t>Niveau évalué sur votre site :</w:t>
                            </w:r>
                          </w:p>
                        </w:tc>
                      </w:tr>
                      <w:tr w:rsidR="00CF7B87" w14:paraId="65552D48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DC4F0F" w14:textId="77777777" w:rsidR="00CF7B87" w:rsidRDefault="00CF7B87" w:rsidP="006E66CB">
                            <w:r>
                              <w:t>Température ambiante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D1A0E7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16AF70" w14:textId="77777777" w:rsidR="00CF7B87" w:rsidRDefault="00CF7B87" w:rsidP="006E66CB"/>
                        </w:tc>
                      </w:tr>
                      <w:tr w:rsidR="00CF7B87" w14:paraId="66B1C87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B71BF2" w14:textId="77777777" w:rsidR="00CF7B87" w:rsidRDefault="00CF7B87" w:rsidP="006E66CB">
                            <w:r>
                              <w:t>Présence de corps solides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B7BEE5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2348EE" w14:textId="77777777" w:rsidR="00CF7B87" w:rsidRDefault="00CF7B87" w:rsidP="006E66CB"/>
                        </w:tc>
                      </w:tr>
                      <w:tr w:rsidR="00CF7B87" w14:paraId="1811474E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4A704" w14:textId="77777777" w:rsidR="00CF7B87" w:rsidRDefault="00CF7B87" w:rsidP="006E66CB">
                            <w:r>
                              <w:t>Corrosion, pollution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683539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CE8D59" w14:textId="77777777" w:rsidR="00CF7B87" w:rsidRDefault="00CF7B87" w:rsidP="006E66CB"/>
                        </w:tc>
                      </w:tr>
                      <w:tr w:rsidR="00CF7B87" w14:paraId="6F5F9CD5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9E9491C" w14:textId="77777777" w:rsidR="00CF7B87" w:rsidRDefault="00CF7B87" w:rsidP="006E66CB">
                            <w:r>
                              <w:t>Chocs mécaniques.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A6A5D8" w14:textId="77777777" w:rsidR="00CF7B87" w:rsidRDefault="00CF7B87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350DCF" w14:textId="77777777" w:rsidR="00CF7B87" w:rsidRDefault="00CF7B87" w:rsidP="006E66CB"/>
                        </w:tc>
                      </w:tr>
                    </w:tbl>
                    <w:p w14:paraId="42108107" w14:textId="77777777" w:rsidR="00CF7B87" w:rsidRDefault="00CF7B87" w:rsidP="006E66CB">
                      <w:pPr>
                        <w:spacing w:after="0"/>
                        <w:rPr>
                          <w:rFonts w:eastAsia="Times New Roman"/>
                        </w:rPr>
                      </w:pPr>
                      <w:r>
                        <w:t xml:space="preserve"> </w:t>
                      </w:r>
                    </w:p>
                    <w:p w14:paraId="0E32C7E2" w14:textId="77777777" w:rsidR="00CF7B87" w:rsidRDefault="00CF7B87" w:rsidP="006E66CB">
                      <w:pPr>
                        <w:spacing w:after="0"/>
                      </w:pPr>
                      <w:r>
                        <w:t>Calcul de la densité de foudroiement.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57"/>
                      </w:tblGrid>
                      <w:tr w:rsidR="00CF7B87" w14:paraId="7F54B9D8" w14:textId="77777777"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2AD083" w14:textId="77777777" w:rsidR="00CF7B87" w:rsidRDefault="00CF7B87"/>
                          <w:p w14:paraId="7E8E2041" w14:textId="77777777" w:rsidR="00CF7B87" w:rsidRDefault="00CF7B8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Ng =  </w:t>
                            </w:r>
                          </w:p>
                          <w:p w14:paraId="2D7868AF" w14:textId="77777777" w:rsidR="00CF7B87" w:rsidRDefault="00CF7B87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06A7D1D" w14:textId="77777777" w:rsidR="00CF7B87" w:rsidRDefault="00CF7B87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4B391" w14:textId="440776FD" w:rsidR="006E66CB" w:rsidRDefault="006E66CB" w:rsidP="006E66CB">
      <w:pPr>
        <w:rPr>
          <w:rFonts w:cs="Arial"/>
          <w:b/>
        </w:rPr>
      </w:pPr>
      <w:r>
        <w:rPr>
          <w:noProof/>
        </w:rPr>
        <w:drawing>
          <wp:inline distT="0" distB="0" distL="0" distR="0" wp14:anchorId="6AD873EA" wp14:editId="19C5602E">
            <wp:extent cx="4057650" cy="3390900"/>
            <wp:effectExtent l="19050" t="19050" r="19050" b="19050"/>
            <wp:docPr id="56" name="Image 5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e réservé du contenu 3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90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8241B6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9" w:name="_Toc528396606"/>
      <w:r>
        <w:t>Niveaux d’éclairement minimum au sol en tout point de la surface.</w:t>
      </w:r>
      <w:bookmarkEnd w:id="29"/>
    </w:p>
    <w:p w14:paraId="501FDCBA" w14:textId="77777777" w:rsidR="006E66CB" w:rsidRDefault="006E66CB" w:rsidP="006E66CB">
      <w:r>
        <w:t>A partir de l’extrait de document normatif ci-dessous on vous demande de définir le niveau d’éclairement minimum selon le site de votre intervention.</w:t>
      </w:r>
    </w:p>
    <w:p w14:paraId="71639DEA" w14:textId="77777777" w:rsidR="006E66CB" w:rsidRDefault="006E66CB" w:rsidP="006E66CB">
      <w:r>
        <w:t>Remarque : Le parking sera pris équivalent à un espace extérieur ou sont effectués des travaux.</w:t>
      </w:r>
    </w:p>
    <w:p w14:paraId="15AE0BC0" w14:textId="546F8AA6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0CE3D1D8" wp14:editId="048A9B2C">
            <wp:extent cx="5857875" cy="2724150"/>
            <wp:effectExtent l="19050" t="19050" r="28575" b="190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2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6798"/>
      </w:tblGrid>
      <w:tr w:rsidR="006E66CB" w14:paraId="5582EB40" w14:textId="77777777" w:rsidTr="006E66CB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E1AEA1D" w14:textId="77777777" w:rsidR="006E66CB" w:rsidRDefault="006E66CB">
            <w:pPr>
              <w:rPr>
                <w:rFonts w:cs="Arial"/>
                <w:b/>
              </w:rPr>
            </w:pPr>
          </w:p>
          <w:p w14:paraId="49944B4D" w14:textId="77777777" w:rsidR="006E66CB" w:rsidRDefault="006E66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Niveau d’éclairement minimum retenu (en Lux) :</w:t>
            </w:r>
          </w:p>
          <w:p w14:paraId="5919B0F9" w14:textId="77777777" w:rsidR="006E66CB" w:rsidRDefault="006E66CB">
            <w:pPr>
              <w:rPr>
                <w:rFonts w:cs="Arial"/>
                <w:b/>
              </w:rPr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1ECB" w14:textId="77777777" w:rsidR="006E66CB" w:rsidRDefault="006E66CB">
            <w:pPr>
              <w:rPr>
                <w:rFonts w:cs="Arial"/>
                <w:b/>
                <w:color w:val="FF0000"/>
              </w:rPr>
            </w:pPr>
          </w:p>
          <w:p w14:paraId="7BA71FFB" w14:textId="4E0E2FC9" w:rsidR="006E66CB" w:rsidRDefault="006E66CB" w:rsidP="00427A98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FF0000"/>
              </w:rPr>
              <w:t xml:space="preserve">    </w:t>
            </w:r>
          </w:p>
        </w:tc>
      </w:tr>
    </w:tbl>
    <w:p w14:paraId="1A87D4E3" w14:textId="77777777" w:rsidR="006E66CB" w:rsidRDefault="006E66CB" w:rsidP="006E66CB">
      <w:pPr>
        <w:rPr>
          <w:rFonts w:eastAsiaTheme="majorEastAsia" w:cstheme="majorBidi"/>
          <w:b/>
          <w:bCs/>
          <w:sz w:val="28"/>
          <w:szCs w:val="26"/>
          <w:u w:val="single"/>
        </w:rPr>
      </w:pPr>
    </w:p>
    <w:p w14:paraId="67FECBC0" w14:textId="77777777" w:rsidR="006E66CB" w:rsidRDefault="006E66CB" w:rsidP="006E66CB">
      <w:pPr>
        <w:pStyle w:val="Titre2"/>
        <w:spacing w:line="240" w:lineRule="auto"/>
      </w:pPr>
      <w:bookmarkStart w:id="30" w:name="_Toc528396607"/>
      <w:bookmarkStart w:id="31" w:name="_Toc530377812"/>
      <w:r>
        <w:lastRenderedPageBreak/>
        <w:t>Analyse des risques professionnels.</w:t>
      </w:r>
      <w:bookmarkEnd w:id="30"/>
      <w:bookmarkEnd w:id="31"/>
    </w:p>
    <w:p w14:paraId="34DB62F0" w14:textId="6E9D8DFA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AF60C6F" wp14:editId="1348E59E">
            <wp:extent cx="5295900" cy="7762875"/>
            <wp:effectExtent l="0" t="0" r="0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5106" w14:textId="77777777" w:rsidR="006E66CB" w:rsidRDefault="006E66CB" w:rsidP="006E66CB">
      <w:pPr>
        <w:rPr>
          <w:rFonts w:cs="Arial"/>
          <w:b/>
        </w:rPr>
      </w:pPr>
    </w:p>
    <w:p w14:paraId="4C844A17" w14:textId="77777777" w:rsidR="006E66CB" w:rsidRDefault="006E66CB" w:rsidP="006E66CB">
      <w:pPr>
        <w:rPr>
          <w:rFonts w:cs="Arial"/>
          <w:b/>
        </w:rPr>
      </w:pPr>
    </w:p>
    <w:p w14:paraId="0A1B3850" w14:textId="6D80D9DF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6C47C44E" wp14:editId="33D7811C">
            <wp:extent cx="5495925" cy="807720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1460" w14:textId="77777777" w:rsidR="006E66CB" w:rsidRDefault="006E66CB" w:rsidP="006E66CB">
      <w:pPr>
        <w:rPr>
          <w:rFonts w:cs="Arial"/>
          <w:b/>
        </w:rPr>
      </w:pPr>
    </w:p>
    <w:p w14:paraId="572A2D3E" w14:textId="01695094" w:rsidR="00DC22BA" w:rsidRDefault="00DC22BA" w:rsidP="00DC22BA">
      <w:pPr>
        <w:pStyle w:val="Titre1"/>
      </w:pPr>
      <w:bookmarkStart w:id="32" w:name="_Toc528398298"/>
      <w:bookmarkStart w:id="33" w:name="_Toc530377813"/>
      <w:bookmarkStart w:id="34" w:name="_Toc528396609"/>
      <w:r>
        <w:lastRenderedPageBreak/>
        <w:t>Analyser l’installation et diagnostiquer le d</w:t>
      </w:r>
      <w:r w:rsidR="006951F5">
        <w:t>Y</w:t>
      </w:r>
      <w:r>
        <w:t>sfonctionnement.</w:t>
      </w:r>
      <w:bookmarkEnd w:id="32"/>
      <w:bookmarkEnd w:id="33"/>
    </w:p>
    <w:p w14:paraId="081680F6" w14:textId="77777777" w:rsidR="00DC22BA" w:rsidRDefault="00DC22BA" w:rsidP="00DC22BA">
      <w:r>
        <w:t>Les pages suivantes permettent de connaitre et comprendre les étapes entre la notification d’un défaut et la résolution du problème.</w:t>
      </w:r>
    </w:p>
    <w:p w14:paraId="625E243F" w14:textId="19A37480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F08C9" wp14:editId="55438072">
                <wp:simplePos x="0" y="0"/>
                <wp:positionH relativeFrom="column">
                  <wp:posOffset>4457700</wp:posOffset>
                </wp:positionH>
                <wp:positionV relativeFrom="paragraph">
                  <wp:posOffset>-635</wp:posOffset>
                </wp:positionV>
                <wp:extent cx="2288540" cy="3147060"/>
                <wp:effectExtent l="0" t="0" r="16510" b="152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14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9393C" w14:textId="77777777" w:rsidR="00CF7B87" w:rsidRDefault="00CF7B87" w:rsidP="00DC22BA">
                            <w:r>
                              <w:t>Les cinq étapes présentées sur cette figure illustrent le cheminement du processus de dépannage.</w:t>
                            </w:r>
                          </w:p>
                          <w:p w14:paraId="0DD592DC" w14:textId="77777777" w:rsidR="00CF7B87" w:rsidRDefault="00CF7B87" w:rsidP="00DC22BA"/>
                          <w:p w14:paraId="556FB027" w14:textId="77777777" w:rsidR="00CF7B87" w:rsidRDefault="00CF7B87" w:rsidP="00DC22BA">
                            <w:r>
                              <w:t>La télégestion sera utile pour effectuer un pré diagnostique.</w:t>
                            </w:r>
                          </w:p>
                          <w:p w14:paraId="38C5A4C8" w14:textId="77777777" w:rsidR="00CF7B87" w:rsidRDefault="00CF7B87" w:rsidP="00DC22BA"/>
                          <w:p w14:paraId="114F539E" w14:textId="77777777" w:rsidR="00CF7B87" w:rsidRDefault="00CF7B87" w:rsidP="00DC22BA">
                            <w:r>
                              <w:t>Une fois les infos de panne récupérées par le service de télégestion une note de service (ordre d’intervention) est renseigné pour vous mandater sur le terrain.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08C9" id="Zone de texte 12" o:spid="_x0000_s1037" type="#_x0000_t202" style="position:absolute;left:0;text-align:left;margin-left:351pt;margin-top:-.05pt;width:180.2pt;height:2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" fillcolor="white [3201]" strokeweight=".5pt">
                <v:textbox>
                  <w:txbxContent>
                    <w:p w14:paraId="65B9393C" w14:textId="77777777" w:rsidR="00CF7B87" w:rsidRDefault="00CF7B87" w:rsidP="00DC22BA">
                      <w:r>
                        <w:t>Les cinq étapes présentées sur cette figure illustrent le cheminement du processus de dépannage.</w:t>
                      </w:r>
                    </w:p>
                    <w:p w14:paraId="0DD592DC" w14:textId="77777777" w:rsidR="00CF7B87" w:rsidRDefault="00CF7B87" w:rsidP="00DC22BA"/>
                    <w:p w14:paraId="556FB027" w14:textId="77777777" w:rsidR="00CF7B87" w:rsidRDefault="00CF7B87" w:rsidP="00DC22BA">
                      <w:r>
                        <w:t>La télégestion sera utile pour effectuer un pré diagnostique.</w:t>
                      </w:r>
                    </w:p>
                    <w:p w14:paraId="38C5A4C8" w14:textId="77777777" w:rsidR="00CF7B87" w:rsidRDefault="00CF7B87" w:rsidP="00DC22BA"/>
                    <w:p w14:paraId="114F539E" w14:textId="77777777" w:rsidR="00CF7B87" w:rsidRDefault="00CF7B87" w:rsidP="00DC22BA">
                      <w:r>
                        <w:t>Une fois les infos de panne récupérées par le service de télégestion une note de service (ordre d’intervention) est renseigné pour vous mandater sur le terrain.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DFCB69" wp14:editId="03BDCD2A">
            <wp:extent cx="4343400" cy="3105150"/>
            <wp:effectExtent l="38100" t="38100" r="38100" b="381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05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A17EA5" w14:textId="77777777" w:rsidR="00DC22BA" w:rsidRDefault="00DC22BA" w:rsidP="00DC22BA"/>
    <w:p w14:paraId="542CEE66" w14:textId="77777777" w:rsidR="00DC22BA" w:rsidRDefault="00DC22BA" w:rsidP="00DC22BA"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0F265" wp14:editId="7286CF1A">
                <wp:simplePos x="0" y="0"/>
                <wp:positionH relativeFrom="column">
                  <wp:posOffset>4457700</wp:posOffset>
                </wp:positionH>
                <wp:positionV relativeFrom="paragraph">
                  <wp:posOffset>26035</wp:posOffset>
                </wp:positionV>
                <wp:extent cx="2287905" cy="3159125"/>
                <wp:effectExtent l="0" t="0" r="17145" b="222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31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88D24" w14:textId="77777777" w:rsidR="00CF7B87" w:rsidRDefault="00CF7B87" w:rsidP="00DC22BA">
                            <w:r>
                              <w:t>Dans ce TP nous n’effectuerons pas de configuration (voir TP paramétrage : Activité N°16).</w:t>
                            </w:r>
                          </w:p>
                          <w:p w14:paraId="645B80FB" w14:textId="77777777" w:rsidR="00CF7B87" w:rsidRDefault="00CF7B87" w:rsidP="00DC22BA"/>
                          <w:p w14:paraId="25701465" w14:textId="77777777" w:rsidR="00CF7B87" w:rsidRDefault="00CF7B87" w:rsidP="00DC22BA">
                            <w:r>
                              <w:t>Nous prendrons donc en compte les messages de pannes nécessitant une intervention sur le terrain.</w:t>
                            </w:r>
                          </w:p>
                          <w:p w14:paraId="57CB4028" w14:textId="77777777" w:rsidR="00CF7B87" w:rsidRDefault="00CF7B87" w:rsidP="00DC22BA"/>
                          <w:p w14:paraId="2B6913BA" w14:textId="77777777" w:rsidR="00CF7B87" w:rsidRDefault="00CF7B87" w:rsidP="00DC22BA">
                            <w:r>
                              <w:t xml:space="preserve">Panne </w:t>
                            </w:r>
                            <w:r>
                              <w:sym w:font="Wingdings" w:char="F0E8"/>
                            </w:r>
                            <w:r>
                              <w:t xml:space="preserve"> vérification </w:t>
                            </w:r>
                            <w:r>
                              <w:sym w:font="Wingdings" w:char="F0E8"/>
                            </w:r>
                            <w:r>
                              <w:t xml:space="preserve"> correction </w:t>
                            </w:r>
                            <w:r>
                              <w:sym w:font="Wingdings" w:char="F0E8"/>
                            </w:r>
                            <w:r>
                              <w:t xml:space="preserve"> remise en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F265" id="Zone de texte 11" o:spid="_x0000_s1038" type="#_x0000_t202" style="position:absolute;left:0;text-align:left;margin-left:351pt;margin-top:2.05pt;width:180.15pt;height:24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" fillcolor="white [3201]" strokeweight=".5pt">
                <v:textbox>
                  <w:txbxContent>
                    <w:p w14:paraId="72488D24" w14:textId="77777777" w:rsidR="00CF7B87" w:rsidRDefault="00CF7B87" w:rsidP="00DC22BA">
                      <w:r>
                        <w:t>Dans ce TP nous n’effectuerons pas de configuration (voir TP paramétrage : Activité N°16).</w:t>
                      </w:r>
                    </w:p>
                    <w:p w14:paraId="645B80FB" w14:textId="77777777" w:rsidR="00CF7B87" w:rsidRDefault="00CF7B87" w:rsidP="00DC22BA"/>
                    <w:p w14:paraId="25701465" w14:textId="77777777" w:rsidR="00CF7B87" w:rsidRDefault="00CF7B87" w:rsidP="00DC22BA">
                      <w:r>
                        <w:t>Nous prendrons donc en compte les messages de pannes nécessitant une intervention sur le terrain.</w:t>
                      </w:r>
                    </w:p>
                    <w:p w14:paraId="57CB4028" w14:textId="77777777" w:rsidR="00CF7B87" w:rsidRDefault="00CF7B87" w:rsidP="00DC22BA"/>
                    <w:p w14:paraId="2B6913BA" w14:textId="77777777" w:rsidR="00CF7B87" w:rsidRDefault="00CF7B87" w:rsidP="00DC22BA">
                      <w:r>
                        <w:t xml:space="preserve">Panne </w:t>
                      </w:r>
                      <w:r>
                        <w:sym w:font="Wingdings" w:char="F0E8"/>
                      </w:r>
                      <w:r>
                        <w:t xml:space="preserve"> vérification </w:t>
                      </w:r>
                      <w:r>
                        <w:sym w:font="Wingdings" w:char="F0E8"/>
                      </w:r>
                      <w:r>
                        <w:t xml:space="preserve"> correction </w:t>
                      </w:r>
                      <w:r>
                        <w:sym w:font="Wingdings" w:char="F0E8"/>
                      </w:r>
                      <w:r>
                        <w:t xml:space="preserve"> remise en service.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B2FE5" wp14:editId="491A2A00">
            <wp:extent cx="4352925" cy="3114675"/>
            <wp:effectExtent l="38100" t="38100" r="47625" b="476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66BB6B" w14:textId="77777777" w:rsidR="00DC22BA" w:rsidRDefault="00DC22BA" w:rsidP="00DC22BA">
      <w:pPr>
        <w:pStyle w:val="Titre2"/>
        <w:spacing w:line="240" w:lineRule="auto"/>
      </w:pPr>
      <w:bookmarkStart w:id="35" w:name="_Toc528398299"/>
      <w:bookmarkStart w:id="36" w:name="_Toc530377814"/>
      <w:bookmarkStart w:id="37" w:name="_Toc528396616"/>
      <w:bookmarkEnd w:id="34"/>
      <w:r>
        <w:lastRenderedPageBreak/>
        <w:t>Procédure de diagnostic.</w:t>
      </w:r>
      <w:bookmarkEnd w:id="35"/>
      <w:bookmarkEnd w:id="36"/>
    </w:p>
    <w:p w14:paraId="0830CECB" w14:textId="77777777" w:rsidR="00DC22BA" w:rsidRDefault="00DC22BA" w:rsidP="00DC22BA">
      <w:pPr>
        <w:pStyle w:val="Titre3"/>
        <w:tabs>
          <w:tab w:val="num" w:pos="2421"/>
        </w:tabs>
        <w:spacing w:line="240" w:lineRule="auto"/>
      </w:pPr>
      <w:bookmarkStart w:id="38" w:name="_Toc528398300"/>
      <w:r>
        <w:t>Relevé des pannes sur SLV.</w:t>
      </w:r>
      <w:bookmarkEnd w:id="38"/>
    </w:p>
    <w:p w14:paraId="5379E9D5" w14:textId="77777777" w:rsidR="00DC22BA" w:rsidRDefault="00DC22BA" w:rsidP="00DC22BA">
      <w:r>
        <w:t>Aidez-vous de la procédure de mise en service du système fournie dans le dossier 1 (dossier technique) chapitre 1.2.2 pages 23 à 27.</w:t>
      </w:r>
    </w:p>
    <w:p w14:paraId="070C710A" w14:textId="409E0070" w:rsidR="00DC22BA" w:rsidRDefault="00DC22BA" w:rsidP="00DC22BA">
      <w:r>
        <w:rPr>
          <w:noProof/>
        </w:rPr>
        <w:drawing>
          <wp:anchor distT="0" distB="0" distL="114300" distR="114300" simplePos="0" relativeHeight="251700224" behindDoc="0" locked="0" layoutInCell="1" allowOverlap="1" wp14:anchorId="33CACE60" wp14:editId="799E1524">
            <wp:simplePos x="0" y="0"/>
            <wp:positionH relativeFrom="column">
              <wp:posOffset>-2540</wp:posOffset>
            </wp:positionH>
            <wp:positionV relativeFrom="paragraph">
              <wp:posOffset>100330</wp:posOffset>
            </wp:positionV>
            <wp:extent cx="3239770" cy="2239010"/>
            <wp:effectExtent l="38100" t="38100" r="36830" b="469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39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5C09E0" wp14:editId="464631E7">
                <wp:simplePos x="0" y="0"/>
                <wp:positionH relativeFrom="column">
                  <wp:posOffset>3366770</wp:posOffset>
                </wp:positionH>
                <wp:positionV relativeFrom="paragraph">
                  <wp:posOffset>98425</wp:posOffset>
                </wp:positionV>
                <wp:extent cx="3411855" cy="2282825"/>
                <wp:effectExtent l="0" t="0" r="17145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228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3F190" w14:textId="77777777" w:rsidR="00CF7B87" w:rsidRDefault="00CF7B87" w:rsidP="00DC22B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left"/>
                            </w:pPr>
                            <w:r>
                              <w:t>Accéder à SLV à partir du navigateur internet de votre poste informatique.</w:t>
                            </w:r>
                          </w:p>
                          <w:p w14:paraId="2E96EC78" w14:textId="77777777" w:rsidR="00CF7B87" w:rsidRDefault="00CF7B87" w:rsidP="00DC22BA">
                            <w:r>
                              <w:t>Puis « Suivis de panne »</w:t>
                            </w:r>
                          </w:p>
                          <w:p w14:paraId="6EFA722F" w14:textId="77777777" w:rsidR="00CF7B87" w:rsidRDefault="00CF7B87" w:rsidP="00DC22BA"/>
                          <w:p w14:paraId="18FB76ED" w14:textId="77777777" w:rsidR="00CF7B87" w:rsidRDefault="00CF7B87" w:rsidP="00DC22BA"/>
                          <w:p w14:paraId="020E33B3" w14:textId="77777777" w:rsidR="00CF7B87" w:rsidRDefault="00CF7B87" w:rsidP="00DC22BA"/>
                          <w:p w14:paraId="75E20615" w14:textId="77777777" w:rsidR="00CF7B87" w:rsidRDefault="00CF7B87" w:rsidP="00DC22BA"/>
                          <w:p w14:paraId="7B104C56" w14:textId="77777777" w:rsidR="00CF7B87" w:rsidRDefault="00CF7B87" w:rsidP="00DC22BA"/>
                          <w:p w14:paraId="3B4D87FD" w14:textId="77777777" w:rsidR="00CF7B87" w:rsidRDefault="00CF7B87" w:rsidP="00DC2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09E0" id="Zone de texte 17" o:spid="_x0000_s1039" type="#_x0000_t202" style="position:absolute;left:0;text-align:left;margin-left:265.1pt;margin-top:7.75pt;width:268.65pt;height:17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" fillcolor="white [3201]" strokeweight=".5pt">
                <v:textbox>
                  <w:txbxContent>
                    <w:p w14:paraId="2943F190" w14:textId="77777777" w:rsidR="00CF7B87" w:rsidRDefault="00CF7B87" w:rsidP="00DC22B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left"/>
                      </w:pPr>
                      <w:r>
                        <w:t>Accéder à SLV à partir du navigateur internet de votre poste informatique.</w:t>
                      </w:r>
                    </w:p>
                    <w:p w14:paraId="2E96EC78" w14:textId="77777777" w:rsidR="00CF7B87" w:rsidRDefault="00CF7B87" w:rsidP="00DC22BA">
                      <w:r>
                        <w:t>Puis « Suivis de panne »</w:t>
                      </w:r>
                    </w:p>
                    <w:p w14:paraId="6EFA722F" w14:textId="77777777" w:rsidR="00CF7B87" w:rsidRDefault="00CF7B87" w:rsidP="00DC22BA"/>
                    <w:p w14:paraId="18FB76ED" w14:textId="77777777" w:rsidR="00CF7B87" w:rsidRDefault="00CF7B87" w:rsidP="00DC22BA"/>
                    <w:p w14:paraId="020E33B3" w14:textId="77777777" w:rsidR="00CF7B87" w:rsidRDefault="00CF7B87" w:rsidP="00DC22BA"/>
                    <w:p w14:paraId="75E20615" w14:textId="77777777" w:rsidR="00CF7B87" w:rsidRDefault="00CF7B87" w:rsidP="00DC22BA"/>
                    <w:p w14:paraId="7B104C56" w14:textId="77777777" w:rsidR="00CF7B87" w:rsidRDefault="00CF7B87" w:rsidP="00DC22BA"/>
                    <w:p w14:paraId="3B4D87FD" w14:textId="77777777" w:rsidR="00CF7B87" w:rsidRDefault="00CF7B87" w:rsidP="00DC22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3F3976A" wp14:editId="07C4BFF4">
            <wp:simplePos x="0" y="0"/>
            <wp:positionH relativeFrom="column">
              <wp:posOffset>3625215</wp:posOffset>
            </wp:positionH>
            <wp:positionV relativeFrom="paragraph">
              <wp:posOffset>801370</wp:posOffset>
            </wp:positionV>
            <wp:extent cx="2644775" cy="1336675"/>
            <wp:effectExtent l="0" t="0" r="317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94C40" w14:textId="77777777" w:rsidR="00DC22BA" w:rsidRDefault="00DC22BA" w:rsidP="00DC22BA"/>
    <w:p w14:paraId="13CEEEE5" w14:textId="77777777" w:rsidR="00DC22BA" w:rsidRDefault="00DC22BA" w:rsidP="00DC22BA"/>
    <w:p w14:paraId="04AF9126" w14:textId="77777777" w:rsidR="00DC22BA" w:rsidRDefault="00DC22BA" w:rsidP="00DC22BA"/>
    <w:p w14:paraId="5E601CFE" w14:textId="77777777" w:rsidR="00DC22BA" w:rsidRDefault="00DC22BA" w:rsidP="00DC22BA"/>
    <w:p w14:paraId="28453356" w14:textId="77777777" w:rsidR="00DC22BA" w:rsidRDefault="00DC22BA" w:rsidP="00DC22BA"/>
    <w:p w14:paraId="01CF35C6" w14:textId="77777777" w:rsidR="00DC22BA" w:rsidRDefault="00DC22BA" w:rsidP="00DC22BA"/>
    <w:p w14:paraId="054EA402" w14:textId="77777777" w:rsidR="00DC22BA" w:rsidRDefault="00DC22BA" w:rsidP="00DC22BA"/>
    <w:p w14:paraId="435B9E79" w14:textId="3510EFB3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1 : l’accès à l’outil de télégestion se fait sur internet avec le lien suivant 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48A77" wp14:editId="5143E765">
            <wp:extent cx="1219200" cy="3619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57F8" w14:textId="77777777" w:rsidR="00DC22BA" w:rsidRDefault="001A1765" w:rsidP="00DC22BA">
      <w:pPr>
        <w:pStyle w:val="Remarque"/>
        <w:numPr>
          <w:ilvl w:val="0"/>
          <w:numId w:val="0"/>
        </w:numPr>
        <w:ind w:left="720"/>
      </w:pPr>
      <w:hyperlink r:id="rId34" w:history="1">
        <w:r w:rsidR="00DC22BA">
          <w:rPr>
            <w:rStyle w:val="Lienhypertexte"/>
          </w:rPr>
          <w:t>https://citybox2.axione.fr/reports/</w:t>
        </w:r>
      </w:hyperlink>
    </w:p>
    <w:p w14:paraId="75C7D074" w14:textId="77777777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2 : Vous devez avoir votre compte d’accès à SLV (compte créé par le Central Admin de votre système).</w:t>
      </w:r>
    </w:p>
    <w:p w14:paraId="567FE20D" w14:textId="77777777" w:rsidR="00DC22BA" w:rsidRDefault="00DC22BA" w:rsidP="00DC22BA"/>
    <w:p w14:paraId="27301F90" w14:textId="09BDEED4" w:rsidR="00DC22BA" w:rsidRDefault="00DC22BA" w:rsidP="00DC22BA">
      <w:r>
        <w:t>La carte vous montre les candélabres « en panne » de couleur rouge ; en « fonctionnement correct » de couleur verte et soupçonnés d’anomalie « de couleur orange ».</w:t>
      </w:r>
    </w:p>
    <w:p w14:paraId="7C378D8F" w14:textId="7E8391D2" w:rsidR="00DC22BA" w:rsidRDefault="00DC22BA" w:rsidP="00DC22BA">
      <w:r>
        <w:rPr>
          <w:noProof/>
        </w:rPr>
        <w:drawing>
          <wp:inline distT="0" distB="0" distL="0" distR="0" wp14:anchorId="6040993F" wp14:editId="3901360E">
            <wp:extent cx="6829425" cy="19621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38FD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orange seront traités en maintenance préventive (voir TP de maintenance préventive).</w:t>
      </w:r>
    </w:p>
    <w:p w14:paraId="744C4E06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Sélectionner un candélabre de couleur rouge puis cliquer dessus pour faire apparaitre la fenêtre de suivis de panne à droite de l’écran.</w:t>
      </w:r>
    </w:p>
    <w:p w14:paraId="2E5A2FCC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rouge sont en panne et font l’objet d’un contrôle sur site par l’équipe de maintenance corrective.</w:t>
      </w:r>
    </w:p>
    <w:p w14:paraId="54E86313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On vous demande après relevé des anomalies (pannes) sur un candélabre identifié de vous rendre sur site pour effectuer le dépannage.</w:t>
      </w:r>
      <w:r>
        <w:rPr>
          <w:rFonts w:eastAsiaTheme="majorEastAsia"/>
        </w:rPr>
        <w:br w:type="page"/>
      </w:r>
    </w:p>
    <w:p w14:paraId="6A8926D6" w14:textId="77777777" w:rsidR="006E66CB" w:rsidRDefault="006E66CB" w:rsidP="006E66CB">
      <w:pPr>
        <w:pStyle w:val="Titre3"/>
        <w:tabs>
          <w:tab w:val="num" w:pos="2421"/>
        </w:tabs>
      </w:pPr>
      <w:r>
        <w:lastRenderedPageBreak/>
        <w:t>Historiques et liste d’anomalies répertoriées.</w:t>
      </w:r>
      <w:bookmarkEnd w:id="37"/>
    </w:p>
    <w:p w14:paraId="2AA3C0DA" w14:textId="77777777" w:rsidR="006E66CB" w:rsidRDefault="006E66CB" w:rsidP="006E66CB">
      <w:r>
        <w:t>A partir de vos relevés ; compléter la fiche d’historique d’anomalies « Différentes » répertoriées pour le candélabre choisis sur les trois derniers mois.</w:t>
      </w:r>
    </w:p>
    <w:p w14:paraId="583D6341" w14:textId="6B3A0EB3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15EB2" wp14:editId="4B85E8A0">
                <wp:simplePos x="0" y="0"/>
                <wp:positionH relativeFrom="column">
                  <wp:posOffset>27305</wp:posOffset>
                </wp:positionH>
                <wp:positionV relativeFrom="paragraph">
                  <wp:posOffset>9525</wp:posOffset>
                </wp:positionV>
                <wp:extent cx="6714490" cy="313690"/>
                <wp:effectExtent l="0" t="0" r="10160" b="1016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2E6C09" w14:textId="77777777" w:rsidR="00CF7B87" w:rsidRDefault="00CF7B87" w:rsidP="006E66CB">
                            <w:pPr>
                              <w:jc w:val="center"/>
                              <w:rPr>
                                <w:b/>
                                <w:color w:val="0B24FB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24"/>
                              </w:rPr>
                              <w:t>HISTORIQUE ET LISTE DES ANOMALIES REPERTORIEES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5EB2" id="Zone de texte 67" o:spid="_x0000_s1040" type="#_x0000_t202" style="position:absolute;left:0;text-align:left;margin-left:2.15pt;margin-top:.75pt;width:528.7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" fillcolor="white [3201]" strokecolor="black [3213]" strokeweight="1.5pt">
                <v:textbox>
                  <w:txbxContent>
                    <w:p w14:paraId="492E6C09" w14:textId="77777777" w:rsidR="00CF7B87" w:rsidRDefault="00CF7B87" w:rsidP="006E66CB">
                      <w:pPr>
                        <w:jc w:val="center"/>
                        <w:rPr>
                          <w:b/>
                          <w:color w:val="0B24FB"/>
                          <w:sz w:val="24"/>
                        </w:rPr>
                      </w:pPr>
                      <w:r>
                        <w:rPr>
                          <w:b/>
                          <w:color w:val="0B24FB"/>
                          <w:sz w:val="24"/>
                        </w:rPr>
                        <w:t>HISTORIQUE ET LISTE DES ANOMALIES REPERTORIEES :</w:t>
                      </w:r>
                    </w:p>
                  </w:txbxContent>
                </v:textbox>
              </v:shape>
            </w:pict>
          </mc:Fallback>
        </mc:AlternateContent>
      </w:r>
    </w:p>
    <w:p w14:paraId="4615A72E" w14:textId="77777777" w:rsidR="006E66CB" w:rsidRDefault="006E66CB" w:rsidP="006E66C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8"/>
        <w:gridCol w:w="9209"/>
      </w:tblGrid>
      <w:tr w:rsidR="006E66CB" w14:paraId="7813E751" w14:textId="77777777" w:rsidTr="006E66CB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A3D89DE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25DF06C8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 xml:space="preserve">Identification du candélabre : </w:t>
            </w:r>
          </w:p>
        </w:tc>
      </w:tr>
      <w:tr w:rsidR="006E66CB" w14:paraId="577DF1B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E9E0543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F3CB87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</w:t>
            </w:r>
          </w:p>
        </w:tc>
      </w:tr>
      <w:tr w:rsidR="006E66CB" w14:paraId="72527A9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F755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4DF63E2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24/10/2018</w:t>
            </w:r>
          </w:p>
          <w:p w14:paraId="7ABB9344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98E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69AECF45" w14:textId="321115BD" w:rsidR="006E66CB" w:rsidRDefault="00DC22BA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Panne de lampe</w:t>
            </w:r>
          </w:p>
        </w:tc>
      </w:tr>
      <w:tr w:rsidR="006E66CB" w14:paraId="637AE60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63E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5DDC86A" w14:textId="77777777" w:rsidR="00427A98" w:rsidRDefault="00427A98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F643C72" w14:textId="332D8F43" w:rsidR="00427A98" w:rsidRDefault="00427A98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901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06B0E22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D605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54B1889A" w14:textId="77777777" w:rsidR="00427A98" w:rsidRDefault="00427A98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1D26BBCE" w14:textId="1525581A" w:rsidR="00427A98" w:rsidRDefault="00427A98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D22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19F34ED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B87A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410F058" w14:textId="77777777" w:rsidR="00427A98" w:rsidRDefault="00427A98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5ABC1CD5" w14:textId="38AF31A9" w:rsidR="00427A98" w:rsidRDefault="00427A98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7F60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4A75D4E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BB6F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6CA79995" w14:textId="77777777" w:rsidR="00427A98" w:rsidRDefault="00427A98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C77948E" w14:textId="181EB237" w:rsidR="00427A98" w:rsidRDefault="00427A98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98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60E7FF05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371B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0FB4EC80" w14:textId="77777777" w:rsidR="00427A98" w:rsidRDefault="00427A98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1A0110F1" w14:textId="06A1FEB4" w:rsidR="00427A98" w:rsidRDefault="00427A98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B15D" w14:textId="0D36CBBA" w:rsidR="006E66CB" w:rsidRDefault="006E66CB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</w:p>
        </w:tc>
      </w:tr>
      <w:tr w:rsidR="006E66CB" w14:paraId="6FC21399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6F9D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176BD20A" w14:textId="77777777" w:rsidR="00427A98" w:rsidRDefault="00427A98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235BFCDB" w14:textId="77C338ED" w:rsidR="00427A98" w:rsidRDefault="00427A98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2617" w14:textId="0A325233" w:rsidR="00CC0D47" w:rsidRDefault="00CC0D47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0376CD38" w14:textId="77777777" w:rsidR="006E66CB" w:rsidRDefault="006E66CB" w:rsidP="006E66CB">
      <w:pPr>
        <w:rPr>
          <w:rFonts w:eastAsiaTheme="majorEastAsia" w:cs="Times New Roman"/>
        </w:rPr>
      </w:pPr>
    </w:p>
    <w:p w14:paraId="7FABA1E6" w14:textId="77777777" w:rsidR="006E66CB" w:rsidRDefault="006E66CB" w:rsidP="006E66CB">
      <w:pPr>
        <w:pStyle w:val="Remarque"/>
        <w:numPr>
          <w:ilvl w:val="0"/>
          <w:numId w:val="9"/>
        </w:numPr>
        <w:spacing w:after="0" w:line="240" w:lineRule="auto"/>
        <w:jc w:val="left"/>
        <w:rPr>
          <w:rFonts w:eastAsiaTheme="majorEastAsia"/>
        </w:rPr>
      </w:pPr>
      <w:r>
        <w:rPr>
          <w:rFonts w:eastAsiaTheme="majorEastAsia"/>
        </w:rPr>
        <w:t>Remarque : la liste des défauts est également disponible par accès au CCS (voir image ci-dessous).</w:t>
      </w:r>
    </w:p>
    <w:p w14:paraId="766EFC79" w14:textId="30835D21" w:rsidR="006E66CB" w:rsidRDefault="006E66CB" w:rsidP="006E66CB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027132CA" wp14:editId="7E26C5E8">
            <wp:extent cx="5105400" cy="24574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6229F54" w14:textId="77777777" w:rsidR="00DC22BA" w:rsidRDefault="00DC22BA" w:rsidP="00DC22BA">
      <w:pPr>
        <w:pStyle w:val="Titre2"/>
      </w:pPr>
      <w:bookmarkStart w:id="39" w:name="_Toc528398302"/>
      <w:bookmarkStart w:id="40" w:name="_Toc530377815"/>
      <w:r>
        <w:lastRenderedPageBreak/>
        <w:t>Analyse et vérifications des relevés de défauts.</w:t>
      </w:r>
      <w:bookmarkEnd w:id="39"/>
      <w:bookmarkEnd w:id="40"/>
    </w:p>
    <w:p w14:paraId="69473C45" w14:textId="77777777" w:rsidR="00DC22BA" w:rsidRDefault="00DC22BA" w:rsidP="00DC22BA">
      <w:pPr>
        <w:pStyle w:val="Titre3"/>
      </w:pPr>
      <w:bookmarkStart w:id="41" w:name="_Toc528398303"/>
      <w:bookmarkStart w:id="42" w:name="_Toc528139729"/>
      <w:r>
        <w:t>Tableau de diagnostics.</w:t>
      </w:r>
      <w:bookmarkEnd w:id="41"/>
      <w:bookmarkEnd w:id="42"/>
    </w:p>
    <w:p w14:paraId="6CE00C57" w14:textId="77777777" w:rsidR="00DC22BA" w:rsidRDefault="00DC22BA" w:rsidP="00DC22BA">
      <w:r>
        <w:t>Le tableau ci-dessous donne une procédure pour les opérations de maintenance corrective en fonction des messages transmis par le service de télégestion.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17"/>
        <w:gridCol w:w="1301"/>
        <w:gridCol w:w="2151"/>
        <w:gridCol w:w="3214"/>
        <w:gridCol w:w="2879"/>
      </w:tblGrid>
      <w:tr w:rsidR="00DC22BA" w14:paraId="1A6CBA98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A46474F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52A9C82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 ou défauts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EC2F5E6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Origine possible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48606E1E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Contrôle à réaliser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66D4E97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Remède</w:t>
            </w:r>
          </w:p>
        </w:tc>
      </w:tr>
      <w:tr w:rsidR="00DC22BA" w14:paraId="01539BA0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14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0701CCE4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F34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A202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Anomalie de patrimoine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C86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9949C2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Relevé du patrimoine réel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(Relever la tension d’alimentation au « DB »).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D58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3ABCFE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Correction du terrain pour suivre le patrimoine théorique.</w:t>
            </w:r>
          </w:p>
        </w:tc>
      </w:tr>
      <w:tr w:rsidR="00DC22BA" w14:paraId="03830134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004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2C54B4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E40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608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&gt; 250V)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D48E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456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</w:tr>
      <w:tr w:rsidR="00DC22BA" w14:paraId="1CB56412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79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31E298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D12FC8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3EE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2CD1F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3B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FFDABA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&lt; 200V)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DA6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Surcharge sur la ligne,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chute de tension entre l’armoire et le point lumineux.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0FE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Identifier et supprimer la surcharge (Ballast à remplacer ou tout le luminaire)</w:t>
            </w:r>
          </w:p>
        </w:tc>
      </w:tr>
      <w:tr w:rsidR="00DC22BA" w14:paraId="46E0093E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B4C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93FC62D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2EA299A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0F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D4E42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CF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305BE7D3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6331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Vérifier l’état de la lampe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(si en plein jours faire un forçage on pour test)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2A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1005A9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5C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12DD1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7B88D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E071F1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44C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069BE343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Facteur de 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27B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481FE3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Lié au vieillissement des platines ferromagnétiques. 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EF1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D9BB85A" w14:textId="77777777" w:rsidR="00DC22BA" w:rsidRDefault="00DC22BA">
            <w:pP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Contrôler le cos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du point lumineux.</w:t>
            </w:r>
          </w:p>
          <w:p w14:paraId="79FC0A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6DA5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E1A461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Remplacement du ballast si le cos 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est très faible.</w:t>
            </w:r>
          </w:p>
        </w:tc>
      </w:tr>
      <w:tr w:rsidR="00DC22BA" w14:paraId="5763C03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2CF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6346400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913B0B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36EA08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9BF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C99E1D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15D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E48EB0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Défaut au niveau de l’ampoule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04F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  <w:p w14:paraId="776381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Effectuer une commande « forçage on » sur le citybox controller pour allumer toutes les lampes pilotées et vérifier leur fonctionnement. (Procédure décrite plus loin dans le TP)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A6D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FECB83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F287E3C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CF1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A5F3A3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724809F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0B25FD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3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de nœuds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1AD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742B97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de la Citybox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C5E0" w14:textId="77777777" w:rsidR="00DC22BA" w:rsidRDefault="00DC22BA">
            <w:pPr>
              <w:jc w:val="center"/>
              <w:rPr>
                <w:rFonts w:eastAsiaTheme="majorEastAsia" w:cstheme="majorBidi"/>
                <w:b/>
                <w:bCs/>
                <w:szCs w:val="20"/>
              </w:rPr>
            </w:pPr>
          </w:p>
          <w:p w14:paraId="2BA0EC5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/>
                <w:bCs/>
                <w:szCs w:val="20"/>
              </w:rPr>
              <w:t>Vérifier la protection fusible et le câblage de la citybox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371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Remplacer le fusible défectueux et ou contrôler le câblage de l’alimentation de la citybox</w:t>
            </w:r>
          </w:p>
        </w:tc>
      </w:tr>
      <w:tr w:rsidR="00DC22BA" w14:paraId="66E379DF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B5B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169FE5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6A506FC1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38E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A33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Le ballast est injoignable ou débranché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7DD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Vérifier branchement du ballast et recontrôler la commande en forçage direct par le citybox contrôler sur le terrain.</w:t>
            </w:r>
          </w:p>
          <w:p w14:paraId="1E11CEB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(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tension d’alimentation du Ballast)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3D1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1175950B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Remplacement du ballast si les tests sont négatifs.</w:t>
            </w:r>
          </w:p>
        </w:tc>
      </w:tr>
      <w:tr w:rsidR="00DC22BA" w14:paraId="7A6E996A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6AA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AEEBBC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3A5A658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3F8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Erreur commande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1BC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FC34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du ballast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28F2" w14:textId="77777777" w:rsidR="00DC22BA" w:rsidRDefault="00DC22BA">
            <w:pPr>
              <w:rPr>
                <w:rFonts w:eastAsiaTheme="majorEastAsia" w:cs="Times New Roman"/>
                <w:szCs w:val="24"/>
              </w:rPr>
            </w:pPr>
            <w:r>
              <w:rPr>
                <w:rFonts w:eastAsiaTheme="majorEastAsia"/>
              </w:rPr>
              <w:t>Annonce des états réels différents des commandes qu’il a reçues.</w:t>
            </w:r>
          </w:p>
          <w:p w14:paraId="0A9AB425" w14:textId="77777777" w:rsidR="00DC22BA" w:rsidRDefault="00DC22B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Dans la majeure partie des cas, ce sont des ballasts qui ont un palier de gradation minimum, fixé dans le ballast par le constructeur, et que l’on a essayé de dépasser. Il est possible que l’alimentation du ballast soit coupée alors que le calendrier est actif.</w:t>
            </w:r>
            <w:r>
              <w:rPr>
                <w:rFonts w:eastAsiaTheme="majorEastAsia" w:cstheme="majorBidi"/>
                <w:bCs/>
                <w:szCs w:val="20"/>
              </w:rPr>
              <w:t xml:space="preserve"> </w:t>
            </w:r>
            <w:r>
              <w:rPr>
                <w:rFonts w:eastAsiaTheme="majorEastAsia" w:cstheme="majorBidi"/>
                <w:b/>
                <w:bCs/>
                <w:szCs w:val="20"/>
              </w:rPr>
              <w:t>Vérifier la tension d’alimentation du Ballast.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5F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</w:tr>
    </w:tbl>
    <w:p w14:paraId="00006761" w14:textId="77777777" w:rsidR="00DC22BA" w:rsidRDefault="00DC22BA" w:rsidP="00DC22BA">
      <w:pPr>
        <w:rPr>
          <w:rFonts w:eastAsia="Times New Roman" w:cs="Times New Roman"/>
          <w:b/>
          <w:sz w:val="22"/>
          <w:szCs w:val="24"/>
        </w:rPr>
      </w:pPr>
    </w:p>
    <w:p w14:paraId="2A8AAF0F" w14:textId="77777777" w:rsidR="00DC22BA" w:rsidRDefault="00DC22BA" w:rsidP="00DC22BA">
      <w:pPr>
        <w:rPr>
          <w:b/>
          <w:sz w:val="22"/>
        </w:rPr>
      </w:pPr>
    </w:p>
    <w:p w14:paraId="256A9C7B" w14:textId="77777777" w:rsidR="00DC22BA" w:rsidRDefault="00DC22BA" w:rsidP="00DC22BA">
      <w:pPr>
        <w:pStyle w:val="Titre3"/>
      </w:pPr>
      <w:bookmarkStart w:id="43" w:name="_Toc528398304"/>
      <w:r>
        <w:lastRenderedPageBreak/>
        <w:t>Diagnostic</w:t>
      </w:r>
      <w:bookmarkEnd w:id="43"/>
    </w:p>
    <w:p w14:paraId="0601EDA2" w14:textId="77777777" w:rsidR="00DC22BA" w:rsidRDefault="00DC22BA" w:rsidP="00DC22BA">
      <w:pPr>
        <w:pStyle w:val="Titre4"/>
      </w:pPr>
      <w:r>
        <w:t>Informations et observations</w:t>
      </w:r>
    </w:p>
    <w:p w14:paraId="13061641" w14:textId="77777777" w:rsidR="00DC22BA" w:rsidRDefault="00DC22BA" w:rsidP="00DC22BA">
      <w:r>
        <w:t>Noter ci-dessous le message d’alerte ou de panne identifié sur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7081"/>
      </w:tblGrid>
      <w:tr w:rsidR="00DC22BA" w14:paraId="6ED9BB1E" w14:textId="77777777" w:rsidTr="00DC22B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44DF91" w14:textId="77777777" w:rsidR="00DC22BA" w:rsidRDefault="00DC22BA">
            <w:r>
              <w:t>Message de panne ou d’alerte SLV :</w:t>
            </w:r>
          </w:p>
          <w:p w14:paraId="53417426" w14:textId="77777777" w:rsidR="00DC22BA" w:rsidRDefault="00DC22BA"/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B1AC" w14:textId="77777777" w:rsidR="00DC22BA" w:rsidRDefault="00DC22BA"/>
        </w:tc>
      </w:tr>
    </w:tbl>
    <w:p w14:paraId="56CA074C" w14:textId="77777777" w:rsidR="00DC22BA" w:rsidRDefault="00DC22BA" w:rsidP="00DC22BA">
      <w:r>
        <w:t>Arrivé sur le terrain (sur site), effectuer les essais de fonctionnement du système (vous pouvez vous aider le la procédure d’essais fournis plus loin dans ce TP).</w:t>
      </w:r>
    </w:p>
    <w:p w14:paraId="1F86CE5F" w14:textId="77777777" w:rsidR="00DC22BA" w:rsidRDefault="00DC22BA" w:rsidP="00DC22BA">
      <w:r>
        <w:t>Noter ci-dessous les observations complémentaires au message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FBEBDDD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2C8387" w14:textId="2E7A3DEA" w:rsidR="00DC22BA" w:rsidRDefault="00DC22BA">
            <w:pPr>
              <w:jc w:val="center"/>
            </w:pPr>
            <w:r>
              <w:t>Mes observations du d</w:t>
            </w:r>
            <w:r w:rsidR="00CF7B87">
              <w:t>y</w:t>
            </w:r>
            <w:r>
              <w:t>sfonctionnement</w:t>
            </w:r>
          </w:p>
        </w:tc>
      </w:tr>
      <w:tr w:rsidR="00DC22BA" w14:paraId="0074821C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AFD0" w14:textId="77777777" w:rsidR="00DC22BA" w:rsidRDefault="00DC22BA"/>
          <w:p w14:paraId="511380F3" w14:textId="77777777" w:rsidR="00DC22BA" w:rsidRDefault="00DC22BA"/>
          <w:p w14:paraId="7446C191" w14:textId="77777777" w:rsidR="00DC22BA" w:rsidRDefault="00DC22BA"/>
          <w:p w14:paraId="597CC8F7" w14:textId="77777777" w:rsidR="00DC22BA" w:rsidRDefault="00DC22BA"/>
          <w:p w14:paraId="23369E26" w14:textId="77777777" w:rsidR="00DC22BA" w:rsidRDefault="00DC22BA"/>
          <w:p w14:paraId="015DD94C" w14:textId="77777777" w:rsidR="00DC22BA" w:rsidRDefault="00DC22BA"/>
          <w:p w14:paraId="0865E2A6" w14:textId="77777777" w:rsidR="00DC22BA" w:rsidRDefault="00DC22BA"/>
          <w:p w14:paraId="47B4A9F6" w14:textId="77777777" w:rsidR="00DC22BA" w:rsidRDefault="00DC22BA"/>
          <w:p w14:paraId="78E9156C" w14:textId="77777777" w:rsidR="00DC22BA" w:rsidRDefault="00DC22BA"/>
          <w:p w14:paraId="20E7CAAB" w14:textId="77777777" w:rsidR="00DC22BA" w:rsidRDefault="00DC22BA"/>
          <w:p w14:paraId="7756D477" w14:textId="77777777" w:rsidR="00DC22BA" w:rsidRDefault="00DC22BA"/>
          <w:p w14:paraId="5921CAF8" w14:textId="77777777" w:rsidR="00DC22BA" w:rsidRDefault="00DC22BA"/>
        </w:tc>
      </w:tr>
    </w:tbl>
    <w:p w14:paraId="50368F6B" w14:textId="77777777" w:rsidR="00DC22BA" w:rsidRDefault="00DC22BA" w:rsidP="00DC22BA">
      <w:pPr>
        <w:pStyle w:val="Titre4"/>
      </w:pPr>
      <w:r>
        <w:t>Hypothèses et contrôles.</w:t>
      </w:r>
    </w:p>
    <w:p w14:paraId="5828C902" w14:textId="77777777" w:rsidR="00DC22BA" w:rsidRDefault="00DC22BA" w:rsidP="00DC22BA">
      <w:r>
        <w:t>En vous aidant du tableau de diagnostique fournis précédemment on vous demande de compléter le tableau de maintenance ci-dessous en fonction du message de défaut sur SLV et des observations complémentaires effectuées sur le terrain.</w:t>
      </w:r>
    </w:p>
    <w:tbl>
      <w:tblPr>
        <w:tblW w:w="10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3423"/>
        <w:gridCol w:w="3137"/>
      </w:tblGrid>
      <w:tr w:rsidR="00DC22BA" w14:paraId="4F3C145D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FB43EA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</w:p>
          <w:p w14:paraId="30D52A5F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VOS HYPOTHESES DE PANNE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shd w:val="pct5" w:color="auto" w:fill="auto"/>
          </w:tcPr>
          <w:p w14:paraId="7CC748D6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044241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Mesures ou contrôles à effectuer</w:t>
            </w:r>
          </w:p>
          <w:p w14:paraId="7CC9BE3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2944B4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6E17EAD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Résultat de la mesure ou du contrôle</w:t>
            </w:r>
          </w:p>
          <w:p w14:paraId="2698CE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</w:tr>
      <w:tr w:rsidR="00DC22BA" w14:paraId="77F71252" w14:textId="77777777" w:rsidTr="00DC22BA">
        <w:trPr>
          <w:trHeight w:val="99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2C2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6904B78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502655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7EC8E08C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D1E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3B2F0CA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1704D03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EB573C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22754F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39F245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E535A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C705C8E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6A0B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7D002CB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ABF768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6E32754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0CAF2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4C6D9B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B9B35E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0DB8FE9" w14:textId="77777777" w:rsidTr="00DC22BA">
        <w:trPr>
          <w:trHeight w:val="124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618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5CF8EC0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5484AC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053AC7BF" w14:textId="77777777" w:rsidR="00DC22BA" w:rsidRDefault="00DC22BA" w:rsidP="00DC22BA">
      <w:pPr>
        <w:pStyle w:val="Titre4"/>
      </w:pPr>
      <w:r>
        <w:lastRenderedPageBreak/>
        <w:t>Identification de la panne.</w:t>
      </w:r>
    </w:p>
    <w:p w14:paraId="3B0D98E1" w14:textId="77777777" w:rsidR="00DC22BA" w:rsidRDefault="00DC22BA" w:rsidP="00DC22BA">
      <w:r>
        <w:t>En fonction des éléments recueillis (résultats des contrôles et essais proposés) donnez votre diagnostic sur la panne et sa localisation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E681725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0A5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  <w:r>
              <w:rPr>
                <w:bCs/>
              </w:rPr>
              <w:t>Identification de la panne :</w:t>
            </w:r>
          </w:p>
          <w:p w14:paraId="4DF1984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86AB7A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1134FF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CEE89B9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626486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5B3D11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513F3060" w14:textId="77777777" w:rsidR="00DC22BA" w:rsidRDefault="00DC22BA" w:rsidP="00DC22BA">
      <w:pPr>
        <w:pStyle w:val="Titre4"/>
      </w:pPr>
      <w:r>
        <w:t>Localisation du défaut.</w:t>
      </w:r>
    </w:p>
    <w:p w14:paraId="002FA8AC" w14:textId="0F0CF79F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0B5236" wp14:editId="7D17A474">
                <wp:simplePos x="0" y="0"/>
                <wp:positionH relativeFrom="column">
                  <wp:posOffset>-635</wp:posOffset>
                </wp:positionH>
                <wp:positionV relativeFrom="paragraph">
                  <wp:posOffset>201295</wp:posOffset>
                </wp:positionV>
                <wp:extent cx="6759575" cy="4823460"/>
                <wp:effectExtent l="57150" t="19050" r="79375" b="91440"/>
                <wp:wrapThrough wrapText="bothSides">
                  <wp:wrapPolygon edited="0">
                    <wp:start x="-183" y="-85"/>
                    <wp:lineTo x="-122" y="21924"/>
                    <wp:lineTo x="21732" y="21924"/>
                    <wp:lineTo x="21793" y="-85"/>
                    <wp:lineTo x="-183" y="-85"/>
                  </wp:wrapPolygon>
                </wp:wrapThrough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59575" cy="4823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C6C5" id="Rectangle 24" o:spid="_x0000_s1026" style="position:absolute;margin-left:-.05pt;margin-top:15.85pt;width:532.25pt;height:37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" filled="f" fillcolor="#9bc1ff" strokecolor="red" strokeweight="2pt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>
        <w:t>Effectuez ci-dessous un croquis (schéma simple) à main levée permettant de localiser le défaut au sein du système.</w:t>
      </w:r>
    </w:p>
    <w:p w14:paraId="3F668123" w14:textId="77777777" w:rsidR="00DC22BA" w:rsidRDefault="00DC22BA" w:rsidP="00DC22BA">
      <w:pPr>
        <w:pStyle w:val="En-tte"/>
        <w:tabs>
          <w:tab w:val="left" w:pos="567"/>
          <w:tab w:val="left" w:pos="1134"/>
        </w:tabs>
        <w:rPr>
          <w:bCs/>
        </w:rPr>
      </w:pPr>
    </w:p>
    <w:p w14:paraId="61F8DE6A" w14:textId="77777777" w:rsidR="00DC22BA" w:rsidRDefault="00DC22BA" w:rsidP="00DC22BA">
      <w:pPr>
        <w:rPr>
          <w:b/>
          <w:sz w:val="22"/>
        </w:rPr>
      </w:pPr>
    </w:p>
    <w:p w14:paraId="2379809F" w14:textId="77777777" w:rsidR="00DC22BA" w:rsidRDefault="00DC22BA" w:rsidP="00DC22BA">
      <w:pPr>
        <w:pStyle w:val="Titre1"/>
        <w:rPr>
          <w:sz w:val="32"/>
        </w:rPr>
      </w:pPr>
      <w:bookmarkStart w:id="44" w:name="_Toc528398305"/>
      <w:bookmarkStart w:id="45" w:name="_Toc530377816"/>
      <w:r>
        <w:lastRenderedPageBreak/>
        <w:t>Réaliser les opérations de depannage.</w:t>
      </w:r>
      <w:bookmarkEnd w:id="44"/>
      <w:bookmarkEnd w:id="45"/>
    </w:p>
    <w:p w14:paraId="07480DC3" w14:textId="77777777" w:rsidR="00DC22BA" w:rsidRDefault="00DC22BA" w:rsidP="00DC22BA">
      <w:pPr>
        <w:pStyle w:val="Titre2"/>
      </w:pPr>
      <w:bookmarkStart w:id="46" w:name="_Toc528398306"/>
      <w:bookmarkStart w:id="47" w:name="_Toc530377817"/>
      <w:r>
        <w:t>Remplacement de l’organe défectueux.</w:t>
      </w:r>
      <w:bookmarkEnd w:id="46"/>
      <w:bookmarkEnd w:id="47"/>
    </w:p>
    <w:p w14:paraId="72449594" w14:textId="77777777" w:rsidR="00DC22BA" w:rsidRDefault="00DC22BA" w:rsidP="00DC22BA">
      <w:r>
        <w:t>Procéder au remplacement de l’organe défectueux ou à la correction du circuit défaillant.</w:t>
      </w:r>
    </w:p>
    <w:p w14:paraId="4C2B4141" w14:textId="77777777" w:rsidR="00DC22BA" w:rsidRDefault="00DC22BA" w:rsidP="00DC22BA">
      <w:r>
        <w:t>Vous noterez ci-dessous les opérations nécessaires dans un ordre logique.</w:t>
      </w:r>
    </w:p>
    <w:p w14:paraId="3273496F" w14:textId="77777777" w:rsidR="00DC22BA" w:rsidRDefault="00DC22BA" w:rsidP="00DC22BA">
      <w:pPr>
        <w:rPr>
          <w:rFonts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76B824CA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39B" w14:textId="77777777" w:rsidR="00DC22BA" w:rsidRDefault="00DC22BA">
            <w:pPr>
              <w:rPr>
                <w:rFonts w:cs="Arial"/>
                <w:b/>
              </w:rPr>
            </w:pPr>
          </w:p>
          <w:p w14:paraId="03923157" w14:textId="77777777" w:rsidR="00DC22BA" w:rsidRDefault="00DC22BA">
            <w:pPr>
              <w:rPr>
                <w:rFonts w:cs="Arial"/>
                <w:b/>
              </w:rPr>
            </w:pPr>
          </w:p>
          <w:p w14:paraId="1A7B9AA5" w14:textId="77777777" w:rsidR="00DC22BA" w:rsidRDefault="00DC22BA">
            <w:pPr>
              <w:rPr>
                <w:rFonts w:cs="Arial"/>
                <w:b/>
              </w:rPr>
            </w:pPr>
          </w:p>
          <w:p w14:paraId="12E85CB9" w14:textId="77777777" w:rsidR="00DC22BA" w:rsidRDefault="00DC22BA">
            <w:pPr>
              <w:rPr>
                <w:rFonts w:cs="Arial"/>
                <w:b/>
              </w:rPr>
            </w:pPr>
          </w:p>
          <w:p w14:paraId="7739E232" w14:textId="77777777" w:rsidR="00DC22BA" w:rsidRDefault="00DC22BA">
            <w:pPr>
              <w:rPr>
                <w:rFonts w:cs="Arial"/>
                <w:b/>
              </w:rPr>
            </w:pPr>
          </w:p>
          <w:p w14:paraId="02A792D3" w14:textId="77777777" w:rsidR="00DC22BA" w:rsidRDefault="00DC22BA">
            <w:pPr>
              <w:rPr>
                <w:rFonts w:cs="Arial"/>
                <w:b/>
              </w:rPr>
            </w:pPr>
          </w:p>
          <w:p w14:paraId="71B86976" w14:textId="77777777" w:rsidR="00DC22BA" w:rsidRDefault="00DC22BA">
            <w:pPr>
              <w:rPr>
                <w:rFonts w:cs="Arial"/>
                <w:b/>
              </w:rPr>
            </w:pPr>
          </w:p>
          <w:p w14:paraId="4AB2D8A4" w14:textId="77777777" w:rsidR="00DC22BA" w:rsidRDefault="00DC22BA">
            <w:pPr>
              <w:rPr>
                <w:rFonts w:cs="Arial"/>
                <w:b/>
              </w:rPr>
            </w:pPr>
          </w:p>
          <w:p w14:paraId="4A2DF766" w14:textId="77777777" w:rsidR="00DC22BA" w:rsidRDefault="00DC22BA">
            <w:pPr>
              <w:rPr>
                <w:rFonts w:cs="Arial"/>
                <w:b/>
              </w:rPr>
            </w:pPr>
          </w:p>
          <w:p w14:paraId="6078EC81" w14:textId="77777777" w:rsidR="00DC22BA" w:rsidRDefault="00DC22BA">
            <w:pPr>
              <w:rPr>
                <w:rFonts w:cs="Arial"/>
                <w:b/>
              </w:rPr>
            </w:pPr>
          </w:p>
          <w:p w14:paraId="1A15F2A6" w14:textId="77777777" w:rsidR="00DC22BA" w:rsidRDefault="00DC22BA">
            <w:pPr>
              <w:rPr>
                <w:rFonts w:cs="Arial"/>
                <w:b/>
              </w:rPr>
            </w:pPr>
          </w:p>
          <w:p w14:paraId="570A7F5A" w14:textId="77777777" w:rsidR="00DC22BA" w:rsidRDefault="00DC22BA">
            <w:pPr>
              <w:rPr>
                <w:rFonts w:cs="Arial"/>
                <w:b/>
              </w:rPr>
            </w:pPr>
          </w:p>
          <w:p w14:paraId="48C4909D" w14:textId="77777777" w:rsidR="00DC22BA" w:rsidRDefault="00DC22BA">
            <w:pPr>
              <w:rPr>
                <w:rFonts w:cs="Arial"/>
                <w:b/>
              </w:rPr>
            </w:pPr>
          </w:p>
          <w:p w14:paraId="37ECA69C" w14:textId="77777777" w:rsidR="00DC22BA" w:rsidRDefault="00DC22BA">
            <w:pPr>
              <w:rPr>
                <w:rFonts w:cs="Arial"/>
                <w:b/>
              </w:rPr>
            </w:pPr>
          </w:p>
          <w:p w14:paraId="0CC084C5" w14:textId="77777777" w:rsidR="00DC22BA" w:rsidRDefault="00DC22BA">
            <w:pPr>
              <w:rPr>
                <w:rFonts w:cs="Arial"/>
                <w:b/>
              </w:rPr>
            </w:pPr>
          </w:p>
          <w:p w14:paraId="50B221BA" w14:textId="77777777" w:rsidR="00DC22BA" w:rsidRDefault="00DC22BA">
            <w:pPr>
              <w:rPr>
                <w:rFonts w:cs="Arial"/>
                <w:b/>
              </w:rPr>
            </w:pPr>
          </w:p>
          <w:p w14:paraId="5CC4C432" w14:textId="77777777" w:rsidR="00DC22BA" w:rsidRDefault="00DC22BA">
            <w:pPr>
              <w:rPr>
                <w:rFonts w:cs="Arial"/>
                <w:b/>
              </w:rPr>
            </w:pPr>
          </w:p>
          <w:p w14:paraId="03A79406" w14:textId="77777777" w:rsidR="00DC22BA" w:rsidRDefault="00DC22BA">
            <w:pPr>
              <w:rPr>
                <w:rFonts w:cs="Arial"/>
                <w:b/>
              </w:rPr>
            </w:pPr>
          </w:p>
          <w:p w14:paraId="4EE66632" w14:textId="77777777" w:rsidR="00DC22BA" w:rsidRDefault="00DC22BA">
            <w:pPr>
              <w:rPr>
                <w:rFonts w:cs="Arial"/>
                <w:b/>
              </w:rPr>
            </w:pPr>
          </w:p>
          <w:p w14:paraId="77EB78F5" w14:textId="77777777" w:rsidR="00DC22BA" w:rsidRDefault="00DC22BA">
            <w:pPr>
              <w:rPr>
                <w:rFonts w:cs="Arial"/>
                <w:b/>
              </w:rPr>
            </w:pPr>
          </w:p>
          <w:p w14:paraId="1F8C4551" w14:textId="77777777" w:rsidR="00DC22BA" w:rsidRDefault="00DC22BA">
            <w:pPr>
              <w:rPr>
                <w:rFonts w:cs="Arial"/>
                <w:b/>
              </w:rPr>
            </w:pPr>
          </w:p>
          <w:p w14:paraId="634C0712" w14:textId="77777777" w:rsidR="00DC22BA" w:rsidRDefault="00DC22BA">
            <w:pPr>
              <w:rPr>
                <w:rFonts w:cs="Arial"/>
                <w:b/>
              </w:rPr>
            </w:pPr>
          </w:p>
        </w:tc>
      </w:tr>
    </w:tbl>
    <w:p w14:paraId="11683EC4" w14:textId="77777777" w:rsidR="00DC22BA" w:rsidRDefault="00DC22BA" w:rsidP="00DC22BA">
      <w:pPr>
        <w:rPr>
          <w:rFonts w:eastAsia="Times New Roman" w:cs="Arial"/>
          <w:b/>
        </w:rPr>
      </w:pPr>
    </w:p>
    <w:p w14:paraId="673C8F89" w14:textId="77777777" w:rsidR="00DC22BA" w:rsidRDefault="00DC22BA" w:rsidP="00DC22BA">
      <w:pPr>
        <w:pStyle w:val="Titre2"/>
      </w:pPr>
      <w:bookmarkStart w:id="48" w:name="_Toc528398307"/>
      <w:bookmarkStart w:id="49" w:name="_Toc530377818"/>
      <w:r>
        <w:t>Effectuer les contrôles et les essais associés.</w:t>
      </w:r>
      <w:bookmarkEnd w:id="48"/>
      <w:bookmarkEnd w:id="49"/>
    </w:p>
    <w:p w14:paraId="195B6CAA" w14:textId="77777777" w:rsidR="00DC22BA" w:rsidRDefault="00DC22BA" w:rsidP="00DC22BA">
      <w:pPr>
        <w:pStyle w:val="Titre3"/>
      </w:pPr>
      <w:bookmarkStart w:id="50" w:name="_Toc528398308"/>
      <w:r>
        <w:t>Remise en service et acquittement du défaut.</w:t>
      </w:r>
      <w:bookmarkEnd w:id="50"/>
    </w:p>
    <w:p w14:paraId="63646CD4" w14:textId="77777777" w:rsidR="00DC22BA" w:rsidRDefault="00DC22BA" w:rsidP="00DC22BA">
      <w:r>
        <w:t>Effectuer la remise en service et l’acquittement du défaut selon la procédure décrite ci-dessous.</w:t>
      </w:r>
    </w:p>
    <w:p w14:paraId="1EAFEE43" w14:textId="5145AE51" w:rsidR="00DC22BA" w:rsidRDefault="00DC22BA" w:rsidP="00DC22BA">
      <w:r>
        <w:rPr>
          <w:noProof/>
        </w:rPr>
        <w:drawing>
          <wp:inline distT="0" distB="0" distL="0" distR="0" wp14:anchorId="4833BBCC" wp14:editId="5462117C">
            <wp:extent cx="3133725" cy="2228850"/>
            <wp:effectExtent l="38100" t="38100" r="47625" b="3810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B85EC6" wp14:editId="782DC55B">
            <wp:extent cx="3409950" cy="2219325"/>
            <wp:effectExtent l="38100" t="38100" r="38100" b="476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5453BC" w14:textId="77777777" w:rsidR="00DC22BA" w:rsidRDefault="00DC22BA" w:rsidP="00DC22BA">
      <w:pPr>
        <w:rPr>
          <w:rFonts w:cs="Arial"/>
          <w:b/>
        </w:rPr>
      </w:pPr>
    </w:p>
    <w:p w14:paraId="748DFD0F" w14:textId="77777777" w:rsidR="00DC22BA" w:rsidRDefault="00DC22BA" w:rsidP="00DC22BA">
      <w:pPr>
        <w:pStyle w:val="Titre3"/>
      </w:pPr>
      <w:bookmarkStart w:id="51" w:name="_Toc528398309"/>
      <w:r>
        <w:lastRenderedPageBreak/>
        <w:t>Vérification du fonctionnement en local.</w:t>
      </w:r>
      <w:bookmarkEnd w:id="51"/>
    </w:p>
    <w:p w14:paraId="06321686" w14:textId="77777777" w:rsidR="00DC22BA" w:rsidRDefault="00DC22BA" w:rsidP="00DC22BA">
      <w:r>
        <w:t>Rappel de la procédure fournie dans le dossier technique page 28 (Compléter le tableau).</w:t>
      </w:r>
    </w:p>
    <w:p w14:paraId="14458954" w14:textId="70321B29" w:rsidR="00DC22BA" w:rsidRDefault="00DC22BA" w:rsidP="00DC22BA">
      <w:r>
        <w:rPr>
          <w:noProof/>
        </w:rPr>
        <w:drawing>
          <wp:anchor distT="0" distB="0" distL="114300" distR="114300" simplePos="0" relativeHeight="251704320" behindDoc="0" locked="0" layoutInCell="1" allowOverlap="1" wp14:anchorId="5F5DA367" wp14:editId="52D92A21">
            <wp:simplePos x="0" y="0"/>
            <wp:positionH relativeFrom="column">
              <wp:posOffset>-63500</wp:posOffset>
            </wp:positionH>
            <wp:positionV relativeFrom="paragraph">
              <wp:posOffset>38735</wp:posOffset>
            </wp:positionV>
            <wp:extent cx="3888740" cy="2534920"/>
            <wp:effectExtent l="38100" t="38100" r="35560" b="368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34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5292B1" wp14:editId="49F677C5">
                <wp:simplePos x="0" y="0"/>
                <wp:positionH relativeFrom="column">
                  <wp:posOffset>3921760</wp:posOffset>
                </wp:positionH>
                <wp:positionV relativeFrom="paragraph">
                  <wp:posOffset>32385</wp:posOffset>
                </wp:positionV>
                <wp:extent cx="2919730" cy="23710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CF7B87" w14:paraId="2A63EB9E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F0D7517" w14:textId="77777777" w:rsidR="00CF7B87" w:rsidRDefault="00CF7B87">
                                  <w:r>
                                    <w:t>Commande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7251D4AF" w14:textId="77777777" w:rsidR="00CF7B87" w:rsidRDefault="00CF7B87">
                                  <w:r>
                                    <w:t>Résultat attendu :</w:t>
                                  </w:r>
                                </w:p>
                                <w:p w14:paraId="48593BFA" w14:textId="77777777" w:rsidR="00CF7B87" w:rsidRDefault="00CF7B87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25ED025" w14:textId="77777777" w:rsidR="00CF7B87" w:rsidRDefault="00CF7B87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CF7B87" w14:paraId="076F31BC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52CD83" w14:textId="77777777" w:rsidR="00CF7B87" w:rsidRDefault="00CF7B87">
                                  <w:r>
                                    <w:t>Force ON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A2EE82" w14:textId="77777777" w:rsidR="00CF7B87" w:rsidRDefault="00CF7B87">
                                  <w:r>
                                    <w:t>L’ensemble des points s’allument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A4DBDA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2992FFE1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CF7B87" w14:paraId="7B566392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FD3A85A" w14:textId="77777777" w:rsidR="00CF7B87" w:rsidRDefault="00CF7B87">
                                  <w:r>
                                    <w:t>Force OFF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EE613C" w14:textId="77777777" w:rsidR="00CF7B87" w:rsidRDefault="00CF7B87">
                                  <w:r>
                                    <w:t>L’ensemble des points s’éteignent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14FACA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30E5CF81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CF7B87" w14:paraId="2DB57183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36E4D4" w14:textId="77777777" w:rsidR="00CF7B87" w:rsidRDefault="00CF7B87">
                                  <w:r>
                                    <w:t>Auto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0F57E8C" w14:textId="77777777" w:rsidR="00CF7B87" w:rsidRDefault="00CF7B87">
                                  <w:r>
                                    <w:t>Retour à l’état normal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04790F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17A4F0C5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4D06E0E" w14:textId="77777777" w:rsidR="00CF7B87" w:rsidRDefault="00CF7B87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92B1" id="Zone de texte 22" o:spid="_x0000_s1041" type="#_x0000_t202" style="position:absolute;left:0;text-align:left;margin-left:308.8pt;margin-top:2.55pt;width:229.9pt;height:18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CF7B87" w14:paraId="2A63EB9E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F0D7517" w14:textId="77777777" w:rsidR="00CF7B87" w:rsidRDefault="00CF7B87">
                            <w:r>
                              <w:t>Commande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7251D4AF" w14:textId="77777777" w:rsidR="00CF7B87" w:rsidRDefault="00CF7B87">
                            <w:r>
                              <w:t>Résultat attendu :</w:t>
                            </w:r>
                          </w:p>
                          <w:p w14:paraId="48593BFA" w14:textId="77777777" w:rsidR="00CF7B87" w:rsidRDefault="00CF7B87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25ED025" w14:textId="77777777" w:rsidR="00CF7B87" w:rsidRDefault="00CF7B87">
                            <w:r>
                              <w:t>Validation du test</w:t>
                            </w:r>
                          </w:p>
                        </w:tc>
                      </w:tr>
                      <w:tr w:rsidR="00CF7B87" w14:paraId="076F31BC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52CD83" w14:textId="77777777" w:rsidR="00CF7B87" w:rsidRDefault="00CF7B87">
                            <w:r>
                              <w:t>Force ON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A2EE82" w14:textId="77777777" w:rsidR="00CF7B87" w:rsidRDefault="00CF7B87">
                            <w:r>
                              <w:t>L’ensemble des points s’allument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A4DBDA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2992FFE1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CF7B87" w14:paraId="7B566392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FD3A85A" w14:textId="77777777" w:rsidR="00CF7B87" w:rsidRDefault="00CF7B87">
                            <w:r>
                              <w:t>Force OFF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EE613C" w14:textId="77777777" w:rsidR="00CF7B87" w:rsidRDefault="00CF7B87">
                            <w:r>
                              <w:t>L’ensemble des points s’éteignent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14FACA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30E5CF81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CF7B87" w14:paraId="2DB57183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36E4D4" w14:textId="77777777" w:rsidR="00CF7B87" w:rsidRDefault="00CF7B87">
                            <w:r>
                              <w:t>Auto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0F57E8C" w14:textId="77777777" w:rsidR="00CF7B87" w:rsidRDefault="00CF7B87">
                            <w:r>
                              <w:t>Retour à l’état normal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04790F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17A4F0C5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4D06E0E" w14:textId="77777777" w:rsidR="00CF7B87" w:rsidRDefault="00CF7B87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217AF" w14:textId="77777777" w:rsidR="00DC22BA" w:rsidRDefault="00DC22BA" w:rsidP="00DC22BA"/>
    <w:p w14:paraId="2D4368F2" w14:textId="77777777" w:rsidR="00DC22BA" w:rsidRDefault="00DC22BA" w:rsidP="00DC22BA"/>
    <w:p w14:paraId="0E1DD3A0" w14:textId="77777777" w:rsidR="00DC22BA" w:rsidRDefault="00DC22BA" w:rsidP="00DC22BA"/>
    <w:p w14:paraId="294C4E15" w14:textId="77777777" w:rsidR="00DC22BA" w:rsidRDefault="00DC22BA" w:rsidP="00DC22BA"/>
    <w:p w14:paraId="6F5C54DE" w14:textId="77777777" w:rsidR="00DC22BA" w:rsidRDefault="00DC22BA" w:rsidP="00DC22BA"/>
    <w:p w14:paraId="4430AF4D" w14:textId="77777777" w:rsidR="00DC22BA" w:rsidRDefault="00DC22BA" w:rsidP="00DC22BA"/>
    <w:p w14:paraId="1AC1F11F" w14:textId="77777777" w:rsidR="00DC22BA" w:rsidRDefault="00DC22BA" w:rsidP="00DC22BA"/>
    <w:p w14:paraId="3B61C02A" w14:textId="77777777" w:rsidR="00DC22BA" w:rsidRDefault="00DC22BA" w:rsidP="00DC22BA"/>
    <w:p w14:paraId="66C422CF" w14:textId="77777777" w:rsidR="00DC22BA" w:rsidRDefault="00DC22BA" w:rsidP="00DC22BA"/>
    <w:p w14:paraId="0D78573D" w14:textId="77777777" w:rsidR="00DC22BA" w:rsidRDefault="00DC22BA" w:rsidP="00DC22BA">
      <w:pPr>
        <w:pStyle w:val="Titre3"/>
      </w:pPr>
      <w:bookmarkStart w:id="52" w:name="_Toc528398310"/>
      <w:bookmarkStart w:id="53" w:name="_Toc528089088"/>
      <w:bookmarkStart w:id="54" w:name="_Toc528081452"/>
      <w:r>
        <w:t>Vérification du câblage de la sécurité d’ouverture de porte de l’armoire.</w:t>
      </w:r>
      <w:bookmarkEnd w:id="52"/>
      <w:bookmarkEnd w:id="53"/>
      <w:bookmarkEnd w:id="54"/>
    </w:p>
    <w:p w14:paraId="04A469AB" w14:textId="511CAF08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D255D6" wp14:editId="1052BCAB">
                <wp:simplePos x="0" y="0"/>
                <wp:positionH relativeFrom="column">
                  <wp:posOffset>3921760</wp:posOffset>
                </wp:positionH>
                <wp:positionV relativeFrom="paragraph">
                  <wp:posOffset>5715</wp:posOffset>
                </wp:positionV>
                <wp:extent cx="2919730" cy="237109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CF7B87" w14:paraId="2109812B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B1AE327" w14:textId="77777777" w:rsidR="00CF7B87" w:rsidRDefault="00CF7B87">
                                  <w:r>
                                    <w:t>Action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018947BB" w14:textId="77777777" w:rsidR="00CF7B87" w:rsidRDefault="00CF7B87">
                                  <w:r>
                                    <w:t>Résultat attendu :</w:t>
                                  </w:r>
                                </w:p>
                                <w:p w14:paraId="0A918E74" w14:textId="77777777" w:rsidR="00CF7B87" w:rsidRDefault="00CF7B87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D12B07E" w14:textId="77777777" w:rsidR="00CF7B87" w:rsidRDefault="00CF7B87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CF7B87" w14:paraId="243F1161" w14:textId="77777777">
                              <w:trPr>
                                <w:trHeight w:val="2413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4AD10F9" w14:textId="77777777" w:rsidR="00CF7B87" w:rsidRDefault="00CF7B87">
                                  <w:r>
                                    <w:t>Ouverture de porte de l’armoire S17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E70E114" w14:textId="77777777" w:rsidR="00CF7B87" w:rsidRDefault="00CF7B87">
                                  <w:r>
                                    <w:t>Le défaut apparait dans l’onglet « analyse de panne »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77C2CD" w14:textId="77777777" w:rsidR="00CF7B87" w:rsidRDefault="00CF7B87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4C78FE60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58C382CA" w14:textId="77777777" w:rsidR="00CF7B87" w:rsidRDefault="00CF7B87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5F7D5805" w14:textId="77777777" w:rsidR="00CF7B87" w:rsidRDefault="00CF7B87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66A6B372" w14:textId="77777777" w:rsidR="00CF7B87" w:rsidRDefault="00CF7B87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28A7E79" w14:textId="77777777" w:rsidR="00CF7B87" w:rsidRDefault="00CF7B87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55D6" id="Zone de texte 21" o:spid="_x0000_s1042" type="#_x0000_t202" style="position:absolute;left:0;text-align:left;margin-left:308.8pt;margin-top:.45pt;width:229.9pt;height:18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CF7B87" w14:paraId="2109812B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B1AE327" w14:textId="77777777" w:rsidR="00CF7B87" w:rsidRDefault="00CF7B87">
                            <w:r>
                              <w:t>Action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018947BB" w14:textId="77777777" w:rsidR="00CF7B87" w:rsidRDefault="00CF7B87">
                            <w:r>
                              <w:t>Résultat attendu :</w:t>
                            </w:r>
                          </w:p>
                          <w:p w14:paraId="0A918E74" w14:textId="77777777" w:rsidR="00CF7B87" w:rsidRDefault="00CF7B87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D12B07E" w14:textId="77777777" w:rsidR="00CF7B87" w:rsidRDefault="00CF7B87">
                            <w:r>
                              <w:t>Validation du test</w:t>
                            </w:r>
                          </w:p>
                        </w:tc>
                      </w:tr>
                      <w:tr w:rsidR="00CF7B87" w14:paraId="243F1161" w14:textId="77777777">
                        <w:trPr>
                          <w:trHeight w:val="2413"/>
                        </w:trPr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4AD10F9" w14:textId="77777777" w:rsidR="00CF7B87" w:rsidRDefault="00CF7B87">
                            <w:r>
                              <w:t>Ouverture de porte de l’armoire S17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E70E114" w14:textId="77777777" w:rsidR="00CF7B87" w:rsidRDefault="00CF7B87">
                            <w:r>
                              <w:t>Le défaut apparait dans l’onglet « analyse de panne »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77C2CD" w14:textId="77777777" w:rsidR="00CF7B87" w:rsidRDefault="00CF7B87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4C78FE60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58C382CA" w14:textId="77777777" w:rsidR="00CF7B87" w:rsidRDefault="00CF7B87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5F7D5805" w14:textId="77777777" w:rsidR="00CF7B87" w:rsidRDefault="00CF7B87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66A6B372" w14:textId="77777777" w:rsidR="00CF7B87" w:rsidRDefault="00CF7B87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28A7E79" w14:textId="77777777" w:rsidR="00CF7B87" w:rsidRDefault="00CF7B87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18875A" wp14:editId="52A3E7A0">
            <wp:extent cx="3848100" cy="2571750"/>
            <wp:effectExtent l="38100" t="38100" r="38100" b="3810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C53879" w14:textId="77777777" w:rsidR="00DC22BA" w:rsidRDefault="00DC22BA" w:rsidP="00DC22BA"/>
    <w:p w14:paraId="59A5991E" w14:textId="77777777" w:rsidR="006E66CB" w:rsidRDefault="006E66CB" w:rsidP="006E66CB">
      <w:pPr>
        <w:rPr>
          <w:rFonts w:cs="Arial"/>
          <w:b/>
        </w:rPr>
      </w:pPr>
    </w:p>
    <w:p w14:paraId="40EFF12F" w14:textId="77777777" w:rsidR="006E66CB" w:rsidRDefault="006E66CB" w:rsidP="006E66CB">
      <w:pPr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50047762" w14:textId="77777777" w:rsidR="006E66CB" w:rsidRDefault="006E66CB" w:rsidP="006E66CB">
      <w:pPr>
        <w:pStyle w:val="Titre1"/>
        <w:spacing w:after="240" w:line="240" w:lineRule="auto"/>
        <w:rPr>
          <w:sz w:val="32"/>
        </w:rPr>
      </w:pPr>
      <w:bookmarkStart w:id="55" w:name="_Toc528396620"/>
      <w:bookmarkStart w:id="56" w:name="_Toc530377819"/>
      <w:r>
        <w:lastRenderedPageBreak/>
        <w:t>Communication (rendre compte).</w:t>
      </w:r>
      <w:bookmarkEnd w:id="55"/>
      <w:bookmarkEnd w:id="56"/>
    </w:p>
    <w:p w14:paraId="5664C63D" w14:textId="46DCAE4C" w:rsidR="006E66CB" w:rsidRDefault="006E66CB" w:rsidP="006E66CB">
      <w:pPr>
        <w:pStyle w:val="Titre2"/>
        <w:spacing w:line="240" w:lineRule="auto"/>
      </w:pPr>
      <w:bookmarkStart w:id="57" w:name="_Toc528396621"/>
      <w:bookmarkStart w:id="58" w:name="_Toc530377820"/>
      <w:r>
        <w:t xml:space="preserve">Compléter le registre de maintenance </w:t>
      </w:r>
      <w:r w:rsidR="00DC22BA">
        <w:t>corrective</w:t>
      </w:r>
      <w:r>
        <w:t>.</w:t>
      </w:r>
      <w:bookmarkEnd w:id="57"/>
      <w:bookmarkEnd w:id="58"/>
    </w:p>
    <w:p w14:paraId="7315F19E" w14:textId="21842BC0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5EE30D87" wp14:editId="0F072E34">
            <wp:extent cx="6648450" cy="759142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23F9" w14:textId="77777777" w:rsidR="006E66CB" w:rsidRDefault="006E66CB" w:rsidP="006E66CB">
      <w:pPr>
        <w:pStyle w:val="Titre2"/>
        <w:spacing w:line="240" w:lineRule="auto"/>
      </w:pPr>
      <w:bookmarkStart w:id="59" w:name="_Toc528396622"/>
      <w:bookmarkStart w:id="60" w:name="_Toc530377821"/>
      <w:r>
        <w:lastRenderedPageBreak/>
        <w:t>Compléter la fiche d’intervention.</w:t>
      </w:r>
      <w:bookmarkEnd w:id="59"/>
      <w:bookmarkEnd w:id="60"/>
    </w:p>
    <w:p w14:paraId="315936AE" w14:textId="468F44AD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478AEB41" wp14:editId="482ECD85">
            <wp:extent cx="5448300" cy="7734300"/>
            <wp:effectExtent l="57150" t="57150" r="57150" b="571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343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1E78F0" w14:textId="2B750D8E" w:rsidR="00B47CC0" w:rsidRDefault="00B47CC0" w:rsidP="00B47CC0">
      <w:pPr>
        <w:rPr>
          <w:rFonts w:cs="Arial"/>
          <w:b/>
        </w:rPr>
      </w:pPr>
    </w:p>
    <w:sectPr w:rsidR="00B47CC0" w:rsidSect="007F336F">
      <w:headerReference w:type="default" r:id="rId43"/>
      <w:footerReference w:type="default" r:id="rId44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102B8" w14:textId="77777777" w:rsidR="001A1765" w:rsidRDefault="001A1765" w:rsidP="00CD447F">
      <w:pPr>
        <w:spacing w:after="0"/>
      </w:pPr>
      <w:r>
        <w:separator/>
      </w:r>
    </w:p>
  </w:endnote>
  <w:endnote w:type="continuationSeparator" w:id="0">
    <w:p w14:paraId="5FF7D624" w14:textId="77777777" w:rsidR="001A1765" w:rsidRDefault="001A1765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Menlo"/>
    <w:panose1 w:val="020B0604020202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CF7B87" w:rsidRDefault="00CF7B87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F7B87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6042C894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CF7B87" w:rsidRDefault="001A176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F7B87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CF7B87" w:rsidRDefault="00CF7B8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CF7B87" w:rsidRDefault="00CF7B87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F7B87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362745C3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4555D8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4555D8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CF7B87" w:rsidRDefault="001A176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F7B87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CF7B87" w:rsidRDefault="00CF7B8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CF7B87" w:rsidRDefault="00CF7B87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0212C" w14:textId="77777777" w:rsidR="001A1765" w:rsidRDefault="001A1765" w:rsidP="00CD447F">
      <w:pPr>
        <w:spacing w:after="0"/>
      </w:pPr>
      <w:r>
        <w:separator/>
      </w:r>
    </w:p>
  </w:footnote>
  <w:footnote w:type="continuationSeparator" w:id="0">
    <w:p w14:paraId="7F0B4D6F" w14:textId="77777777" w:rsidR="001A1765" w:rsidRDefault="001A1765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CF7B87" w14:paraId="5C6FEA66" w14:textId="77777777" w:rsidTr="00521F84">
      <w:tc>
        <w:tcPr>
          <w:tcW w:w="1219" w:type="pct"/>
        </w:tcPr>
        <w:p w14:paraId="1D8A1837" w14:textId="77777777" w:rsidR="00CF7B87" w:rsidRDefault="00CF7B87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CF7B87" w:rsidRDefault="00CF7B87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0D92E134" w:rsidR="00CF7B87" w:rsidRDefault="00CF7B87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CF7B87" w:rsidRDefault="00CF7B87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CF7B87" w:rsidRDefault="00CF7B87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CF7B87" w:rsidRDefault="00CF7B87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CF7B87" w:rsidRPr="00C866AD" w:rsidRDefault="00CF7B87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CF7B87" w:rsidRDefault="00CF7B87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CF7B87" w:rsidRDefault="00CF7B87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CF7B87" w:rsidRPr="00C430F1" w:rsidRDefault="00CF7B87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CF7B87" w:rsidRDefault="00CF7B87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CF7B87" w:rsidRPr="00DB621D" w:rsidRDefault="00CF7B87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43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4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CF7B87" w:rsidRDefault="00CF7B87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CF7B87" w:rsidRPr="00C866AD" w:rsidRDefault="00CF7B87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CF7B87" w:rsidRDefault="00CF7B87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CF7B87" w:rsidRDefault="00CF7B87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CF7B87" w:rsidRPr="00C430F1" w:rsidRDefault="00CF7B87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CF7B87" w:rsidRDefault="00CF7B87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5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46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47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48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CF7B87" w:rsidRPr="00DB621D" w:rsidRDefault="00CF7B87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CF7B87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2F511430" w:rsidR="00CF7B87" w:rsidRDefault="00CF7B87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4485B8E7" w:rsidR="00CF7B87" w:rsidRDefault="00CF7B87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315" w:type="pct"/>
          <w:vAlign w:val="center"/>
        </w:tcPr>
        <w:p w14:paraId="49333792" w14:textId="46DCAE4C" w:rsidR="00CF7B87" w:rsidRDefault="00867F41" w:rsidP="00A63DA8">
          <w:pPr>
            <w:jc w:val="right"/>
          </w:pPr>
          <w:fldSimple w:instr=" DOCPROPERTY  Category  \* MERGEFORMAT ">
            <w:r w:rsidR="00CF7B87">
              <w:t>Maintenance corrective des EP</w:t>
            </w:r>
          </w:fldSimple>
          <w:r w:rsidR="00450F77">
            <w:t xml:space="preserve"> corrigé</w:t>
          </w:r>
        </w:p>
      </w:tc>
    </w:tr>
  </w:tbl>
  <w:p w14:paraId="7056091D" w14:textId="77777777" w:rsidR="00CF7B87" w:rsidRDefault="00CF7B87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style="width:26pt;height:21.5pt" o:bullet="t">
        <v:imagedata r:id="rId1" o:title="icone_attention"/>
      </v:shape>
    </w:pict>
  </w:numPicBullet>
  <w:numPicBullet w:numPicBulletId="1">
    <w:pict>
      <v:shape id="_x0000_i1239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24BC78E2"/>
    <w:multiLevelType w:val="hybridMultilevel"/>
    <w:tmpl w:val="6FEE6C52"/>
    <w:lvl w:ilvl="0" w:tplc="416E6338">
      <w:start w:val="2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43AC6"/>
    <w:multiLevelType w:val="multilevel"/>
    <w:tmpl w:val="5A4ECB64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E4003A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E4003A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E4003A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E4003A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" w15:restartNumberingAfterBreak="0">
    <w:nsid w:val="5B397333"/>
    <w:multiLevelType w:val="hybridMultilevel"/>
    <w:tmpl w:val="DF4E3F84"/>
    <w:lvl w:ilvl="0" w:tplc="F1168BC0">
      <w:start w:val="437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66663686"/>
    <w:multiLevelType w:val="multilevel"/>
    <w:tmpl w:val="64C66E3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73695AC6"/>
    <w:multiLevelType w:val="hybridMultilevel"/>
    <w:tmpl w:val="49CEFC3A"/>
    <w:lvl w:ilvl="0" w:tplc="B86CA124">
      <w:start w:val="230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"/>
  </w:num>
  <w:num w:numId="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7D3A"/>
    <w:rsid w:val="0001494D"/>
    <w:rsid w:val="00014953"/>
    <w:rsid w:val="00020227"/>
    <w:rsid w:val="00022CBC"/>
    <w:rsid w:val="000236EA"/>
    <w:rsid w:val="00026967"/>
    <w:rsid w:val="0003567A"/>
    <w:rsid w:val="000537A5"/>
    <w:rsid w:val="00080670"/>
    <w:rsid w:val="00087564"/>
    <w:rsid w:val="00096569"/>
    <w:rsid w:val="000A1B9C"/>
    <w:rsid w:val="000D4421"/>
    <w:rsid w:val="000D669A"/>
    <w:rsid w:val="000E4D65"/>
    <w:rsid w:val="00107A75"/>
    <w:rsid w:val="001158F0"/>
    <w:rsid w:val="00131C63"/>
    <w:rsid w:val="00137666"/>
    <w:rsid w:val="00155991"/>
    <w:rsid w:val="00157A3C"/>
    <w:rsid w:val="001728ED"/>
    <w:rsid w:val="0018123A"/>
    <w:rsid w:val="001A1765"/>
    <w:rsid w:val="001B13D3"/>
    <w:rsid w:val="001C59C8"/>
    <w:rsid w:val="001D450C"/>
    <w:rsid w:val="002268E0"/>
    <w:rsid w:val="00231A82"/>
    <w:rsid w:val="00241A18"/>
    <w:rsid w:val="00244710"/>
    <w:rsid w:val="00252F5B"/>
    <w:rsid w:val="00263FCC"/>
    <w:rsid w:val="002757AD"/>
    <w:rsid w:val="00281A98"/>
    <w:rsid w:val="002D199A"/>
    <w:rsid w:val="002D4465"/>
    <w:rsid w:val="00301F3A"/>
    <w:rsid w:val="0030262D"/>
    <w:rsid w:val="00305345"/>
    <w:rsid w:val="00315FB8"/>
    <w:rsid w:val="003217BC"/>
    <w:rsid w:val="0032416C"/>
    <w:rsid w:val="00330A77"/>
    <w:rsid w:val="003531C2"/>
    <w:rsid w:val="00353BF8"/>
    <w:rsid w:val="00387F32"/>
    <w:rsid w:val="00392371"/>
    <w:rsid w:val="003B2406"/>
    <w:rsid w:val="003D66CE"/>
    <w:rsid w:val="003D6844"/>
    <w:rsid w:val="003F7750"/>
    <w:rsid w:val="00416307"/>
    <w:rsid w:val="00427A98"/>
    <w:rsid w:val="00432F05"/>
    <w:rsid w:val="00435582"/>
    <w:rsid w:val="00450F77"/>
    <w:rsid w:val="004555D8"/>
    <w:rsid w:val="00467CE4"/>
    <w:rsid w:val="00470579"/>
    <w:rsid w:val="00470955"/>
    <w:rsid w:val="004762D7"/>
    <w:rsid w:val="00481235"/>
    <w:rsid w:val="004A2DF2"/>
    <w:rsid w:val="004A6518"/>
    <w:rsid w:val="004B0BFC"/>
    <w:rsid w:val="004C4254"/>
    <w:rsid w:val="004D1E13"/>
    <w:rsid w:val="004D57C9"/>
    <w:rsid w:val="005058CE"/>
    <w:rsid w:val="00507C7B"/>
    <w:rsid w:val="00521F84"/>
    <w:rsid w:val="00533FE8"/>
    <w:rsid w:val="00535D12"/>
    <w:rsid w:val="00544F21"/>
    <w:rsid w:val="00554C97"/>
    <w:rsid w:val="00561147"/>
    <w:rsid w:val="00566AF6"/>
    <w:rsid w:val="005A0026"/>
    <w:rsid w:val="005A6C31"/>
    <w:rsid w:val="005B2438"/>
    <w:rsid w:val="005B3666"/>
    <w:rsid w:val="005B6BA2"/>
    <w:rsid w:val="005E06FF"/>
    <w:rsid w:val="005F45B7"/>
    <w:rsid w:val="0060389F"/>
    <w:rsid w:val="00604A36"/>
    <w:rsid w:val="006507A3"/>
    <w:rsid w:val="0065159F"/>
    <w:rsid w:val="00682698"/>
    <w:rsid w:val="0068321E"/>
    <w:rsid w:val="006836AE"/>
    <w:rsid w:val="006951F5"/>
    <w:rsid w:val="006C12E9"/>
    <w:rsid w:val="006C1BBB"/>
    <w:rsid w:val="006C278E"/>
    <w:rsid w:val="006D1484"/>
    <w:rsid w:val="006E66CB"/>
    <w:rsid w:val="006F242E"/>
    <w:rsid w:val="006F32E8"/>
    <w:rsid w:val="006F70D1"/>
    <w:rsid w:val="00701D0A"/>
    <w:rsid w:val="0070255E"/>
    <w:rsid w:val="007228A1"/>
    <w:rsid w:val="00726FD6"/>
    <w:rsid w:val="00741FA1"/>
    <w:rsid w:val="007424F0"/>
    <w:rsid w:val="00743A53"/>
    <w:rsid w:val="0075678E"/>
    <w:rsid w:val="00780930"/>
    <w:rsid w:val="007C5857"/>
    <w:rsid w:val="007D2779"/>
    <w:rsid w:val="007F336F"/>
    <w:rsid w:val="007F4B3A"/>
    <w:rsid w:val="007F54C5"/>
    <w:rsid w:val="007F6027"/>
    <w:rsid w:val="007F6CA2"/>
    <w:rsid w:val="008035AB"/>
    <w:rsid w:val="008206D2"/>
    <w:rsid w:val="00842485"/>
    <w:rsid w:val="00843DB7"/>
    <w:rsid w:val="008515B7"/>
    <w:rsid w:val="00865E17"/>
    <w:rsid w:val="00867183"/>
    <w:rsid w:val="00867F41"/>
    <w:rsid w:val="00871F2F"/>
    <w:rsid w:val="008741B8"/>
    <w:rsid w:val="00892AEF"/>
    <w:rsid w:val="008A29E3"/>
    <w:rsid w:val="008A5418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32C84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F679B"/>
    <w:rsid w:val="00A36516"/>
    <w:rsid w:val="00A52258"/>
    <w:rsid w:val="00A52A13"/>
    <w:rsid w:val="00A5549E"/>
    <w:rsid w:val="00A62748"/>
    <w:rsid w:val="00A63DA8"/>
    <w:rsid w:val="00A97925"/>
    <w:rsid w:val="00AB45D9"/>
    <w:rsid w:val="00AC4636"/>
    <w:rsid w:val="00AD5539"/>
    <w:rsid w:val="00AF7330"/>
    <w:rsid w:val="00B07C61"/>
    <w:rsid w:val="00B110C2"/>
    <w:rsid w:val="00B26C84"/>
    <w:rsid w:val="00B30A15"/>
    <w:rsid w:val="00B40336"/>
    <w:rsid w:val="00B47CC0"/>
    <w:rsid w:val="00B5472D"/>
    <w:rsid w:val="00B56DF7"/>
    <w:rsid w:val="00B831DE"/>
    <w:rsid w:val="00B91F53"/>
    <w:rsid w:val="00B97AAE"/>
    <w:rsid w:val="00BA2155"/>
    <w:rsid w:val="00BB049B"/>
    <w:rsid w:val="00BC1B7B"/>
    <w:rsid w:val="00BD308E"/>
    <w:rsid w:val="00BE353B"/>
    <w:rsid w:val="00C03E2E"/>
    <w:rsid w:val="00C06A48"/>
    <w:rsid w:val="00C135D4"/>
    <w:rsid w:val="00C16680"/>
    <w:rsid w:val="00C22ACB"/>
    <w:rsid w:val="00C32BE5"/>
    <w:rsid w:val="00C332F1"/>
    <w:rsid w:val="00C47478"/>
    <w:rsid w:val="00C7247E"/>
    <w:rsid w:val="00C8355B"/>
    <w:rsid w:val="00C866AD"/>
    <w:rsid w:val="00C9021F"/>
    <w:rsid w:val="00CA1519"/>
    <w:rsid w:val="00CB0271"/>
    <w:rsid w:val="00CC0D47"/>
    <w:rsid w:val="00CC7E37"/>
    <w:rsid w:val="00CD447F"/>
    <w:rsid w:val="00CF7B87"/>
    <w:rsid w:val="00D13D23"/>
    <w:rsid w:val="00D40997"/>
    <w:rsid w:val="00D559B8"/>
    <w:rsid w:val="00D91CA2"/>
    <w:rsid w:val="00D94EC8"/>
    <w:rsid w:val="00DB2642"/>
    <w:rsid w:val="00DB54C3"/>
    <w:rsid w:val="00DB6C50"/>
    <w:rsid w:val="00DC22BA"/>
    <w:rsid w:val="00E04C68"/>
    <w:rsid w:val="00E86FAC"/>
    <w:rsid w:val="00E87904"/>
    <w:rsid w:val="00EB351D"/>
    <w:rsid w:val="00EC4BA2"/>
    <w:rsid w:val="00ED1FF9"/>
    <w:rsid w:val="00EE6D72"/>
    <w:rsid w:val="00EF202D"/>
    <w:rsid w:val="00EF61D5"/>
    <w:rsid w:val="00F05472"/>
    <w:rsid w:val="00F16E27"/>
    <w:rsid w:val="00F42735"/>
    <w:rsid w:val="00F50695"/>
    <w:rsid w:val="00F92035"/>
    <w:rsid w:val="00F945C5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3217BC"/>
    <w:pPr>
      <w:keepNext/>
      <w:keepLines/>
      <w:numPr>
        <w:numId w:val="3"/>
      </w:numPr>
      <w:spacing w:before="480" w:after="0"/>
      <w:jc w:val="left"/>
      <w:outlineLvl w:val="0"/>
    </w:pPr>
    <w:rPr>
      <w:rFonts w:eastAsiaTheme="majorEastAsia" w:cstheme="majorBidi"/>
      <w:b/>
      <w:bCs/>
      <w:caps/>
      <w:sz w:val="36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3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3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3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3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217BC"/>
    <w:rPr>
      <w:rFonts w:ascii="Arial" w:eastAsiaTheme="majorEastAsia" w:hAnsi="Arial" w:cstheme="majorBidi"/>
      <w:b/>
      <w:bCs/>
      <w:caps/>
      <w:sz w:val="36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2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1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682698"/>
    <w:rPr>
      <w:color w:val="800080" w:themeColor="followedHyperlink"/>
      <w:u w:val="single"/>
    </w:rPr>
  </w:style>
  <w:style w:type="paragraph" w:customStyle="1" w:styleId="p1">
    <w:name w:val="p1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apple-converted-space">
    <w:name w:val="apple-converted-space"/>
    <w:basedOn w:val="Policepardfaut"/>
    <w:rsid w:val="00682698"/>
  </w:style>
  <w:style w:type="paragraph" w:customStyle="1" w:styleId="p2">
    <w:name w:val="p2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s3">
    <w:name w:val="s3"/>
    <w:basedOn w:val="Policepardfaut"/>
    <w:rsid w:val="00682698"/>
    <w:rPr>
      <w:rFonts w:ascii="Myriad Pro" w:hAnsi="Myriad Pro" w:hint="default"/>
      <w:sz w:val="17"/>
      <w:szCs w:val="17"/>
    </w:rPr>
  </w:style>
  <w:style w:type="table" w:styleId="TableauGrille5Fonc-Accentuation3">
    <w:name w:val="Grid Table 5 Dark Accent 3"/>
    <w:basedOn w:val="TableauNormal"/>
    <w:uiPriority w:val="50"/>
    <w:rsid w:val="006826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eauGrille6Couleur-Accentuation3">
    <w:name w:val="Grid Table 6 Colorful Accent 3"/>
    <w:basedOn w:val="TableauNormal"/>
    <w:uiPriority w:val="51"/>
    <w:rsid w:val="0068269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lev">
    <w:name w:val="Strong"/>
    <w:basedOn w:val="Policepardfaut"/>
    <w:uiPriority w:val="22"/>
    <w:qFormat/>
    <w:rsid w:val="00682698"/>
    <w:rPr>
      <w:b/>
      <w:bCs/>
    </w:rPr>
  </w:style>
  <w:style w:type="character" w:styleId="Mentionnonrsolue">
    <w:name w:val="Unresolved Mention"/>
    <w:basedOn w:val="Policepardfaut"/>
    <w:uiPriority w:val="99"/>
    <w:rsid w:val="00682698"/>
    <w:rPr>
      <w:color w:val="605E5C"/>
      <w:shd w:val="clear" w:color="auto" w:fill="E1DFDD"/>
    </w:rPr>
  </w:style>
  <w:style w:type="paragraph" w:customStyle="1" w:styleId="Default">
    <w:name w:val="Default"/>
    <w:rsid w:val="006826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mniPage16">
    <w:name w:val="OmniPage #16"/>
    <w:basedOn w:val="Normal"/>
    <w:rsid w:val="00682698"/>
    <w:pPr>
      <w:spacing w:after="0" w:line="280" w:lineRule="exact"/>
      <w:jc w:val="left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Puceniveau1">
    <w:name w:val="Puce niveau 1"/>
    <w:basedOn w:val="Normal"/>
    <w:uiPriority w:val="4"/>
    <w:qFormat/>
    <w:rsid w:val="00B47CC0"/>
    <w:pPr>
      <w:keepLines/>
      <w:numPr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2">
    <w:name w:val="Puce niveau 2"/>
    <w:basedOn w:val="Normal"/>
    <w:uiPriority w:val="4"/>
    <w:qFormat/>
    <w:rsid w:val="00B47CC0"/>
    <w:pPr>
      <w:keepLines/>
      <w:numPr>
        <w:ilvl w:val="1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3">
    <w:name w:val="Puce niveau 3"/>
    <w:basedOn w:val="Normal"/>
    <w:uiPriority w:val="4"/>
    <w:qFormat/>
    <w:rsid w:val="00B47CC0"/>
    <w:pPr>
      <w:keepLines/>
      <w:numPr>
        <w:ilvl w:val="2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4">
    <w:name w:val="puce niveau 4"/>
    <w:basedOn w:val="Normal"/>
    <w:uiPriority w:val="4"/>
    <w:qFormat/>
    <w:rsid w:val="00B47CC0"/>
    <w:pPr>
      <w:keepLines/>
      <w:numPr>
        <w:ilvl w:val="3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emf"/><Relationship Id="rId34" Type="http://schemas.openxmlformats.org/officeDocument/2006/relationships/hyperlink" Target="https://citybox2.axione.fr/reports/" TargetMode="External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8149F-01BE-1641-B1DF-97DBCEE1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2</TotalTime>
  <Pages>19</Pages>
  <Words>1770</Words>
  <Characters>9046</Characters>
  <Application>Microsoft Office Word</Application>
  <DocSecurity>0</DocSecurity>
  <Lines>646</Lines>
  <Paragraphs>372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4</cp:revision>
  <cp:lastPrinted>2018-11-19T07:01:00Z</cp:lastPrinted>
  <dcterms:created xsi:type="dcterms:W3CDTF">2019-09-07T17:57:00Z</dcterms:created>
  <dcterms:modified xsi:type="dcterms:W3CDTF">2019-09-07T18:01:00Z</dcterms:modified>
  <cp:category>Maintenance corrective des EP</cp:category>
</cp:coreProperties>
</file>